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16" w:rsidRDefault="005D5E16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РФ от 14 мая 2015 г. N 240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Методических рекомендаций по проведению независимой оценки качества оказания услуг медицинскими организациями"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22514">
          <w:rPr>
            <w:rFonts w:ascii="Arial" w:hAnsi="Arial" w:cs="Arial"/>
            <w:color w:val="106BBE"/>
            <w:sz w:val="24"/>
            <w:szCs w:val="24"/>
          </w:rPr>
          <w:t>планом</w:t>
        </w:r>
      </w:hyperlink>
      <w:r w:rsidRPr="00022514">
        <w:rPr>
          <w:rFonts w:ascii="Arial" w:hAnsi="Arial" w:cs="Arial"/>
          <w:sz w:val="24"/>
          <w:szCs w:val="24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утвержденным </w:t>
      </w:r>
      <w:hyperlink r:id="rId5" w:history="1">
        <w:r w:rsidRPr="00022514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022514">
        <w:rPr>
          <w:rFonts w:ascii="Arial" w:hAnsi="Arial" w:cs="Arial"/>
          <w:sz w:val="24"/>
          <w:szCs w:val="24"/>
        </w:rPr>
        <w:t xml:space="preserve"> Правительства Российской Федерации от 30 марта 2013 г. N 487-р (Собрание законодательства Российской Федерации, 2013, N 14, ст. 1722; 2015, N 4, ст. 969), приказываю: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sub_80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022514">
        <w:rPr>
          <w:rFonts w:ascii="Arial" w:hAnsi="Arial" w:cs="Arial"/>
          <w:sz w:val="24"/>
          <w:szCs w:val="24"/>
        </w:rPr>
        <w:t>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22514" w:rsidRPr="000225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В.И. Скворцова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80"/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здравоохранения РФ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от 14 мая 2015 г. N 240</w:t>
      </w:r>
    </w:p>
    <w:bookmarkEnd w:id="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22514">
        <w:rPr>
          <w:rFonts w:ascii="Arial" w:hAnsi="Arial" w:cs="Arial"/>
          <w:b/>
          <w:bCs/>
          <w:color w:val="26282F"/>
          <w:sz w:val="24"/>
          <w:szCs w:val="24"/>
        </w:rPr>
        <w:t xml:space="preserve">Методические рекомендации по проведению 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независимой оценки качества оказания услуг медицинскими организациями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9"/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1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02251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22514">
        <w:rPr>
          <w:rFonts w:ascii="Arial" w:hAnsi="Arial" w:cs="Arial"/>
          <w:sz w:val="24"/>
          <w:szCs w:val="24"/>
        </w:rPr>
        <w:t xml:space="preserve">Настоящие Методические рекомендации подготовлены в целях реализации </w:t>
      </w:r>
      <w:hyperlink r:id="rId6" w:history="1">
        <w:r w:rsidRPr="00022514">
          <w:rPr>
            <w:rFonts w:ascii="Arial" w:hAnsi="Arial" w:cs="Arial"/>
            <w:color w:val="106BBE"/>
            <w:sz w:val="24"/>
            <w:szCs w:val="24"/>
          </w:rPr>
          <w:t>статьи 79.1</w:t>
        </w:r>
      </w:hyperlink>
      <w:r w:rsidRPr="00022514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(далее - Федеральный закон N 323-ФЗ) и </w:t>
      </w:r>
      <w:hyperlink r:id="rId7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пункта 4.1</w:t>
        </w:r>
      </w:hyperlink>
      <w:r w:rsidRPr="00022514">
        <w:rPr>
          <w:rFonts w:ascii="Arial" w:hAnsi="Arial" w:cs="Arial"/>
          <w:sz w:val="24"/>
          <w:szCs w:val="24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</w:t>
      </w:r>
      <w:hyperlink r:id="rId8" w:history="1">
        <w:r w:rsidRPr="00022514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022514">
        <w:rPr>
          <w:rFonts w:ascii="Arial" w:hAnsi="Arial" w:cs="Arial"/>
          <w:sz w:val="24"/>
          <w:szCs w:val="24"/>
        </w:rPr>
        <w:t xml:space="preserve"> Правительства Российской Федерации от 30 марта 2013 г</w:t>
      </w:r>
      <w:proofErr w:type="gramEnd"/>
      <w:r w:rsidRPr="00022514">
        <w:rPr>
          <w:rFonts w:ascii="Arial" w:hAnsi="Arial" w:cs="Arial"/>
          <w:sz w:val="24"/>
          <w:szCs w:val="24"/>
        </w:rPr>
        <w:t>. N 487-р.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"/>
      <w:bookmarkEnd w:id="2"/>
      <w:r w:rsidRPr="00022514">
        <w:rPr>
          <w:rFonts w:ascii="Arial" w:hAnsi="Arial" w:cs="Arial"/>
          <w:sz w:val="24"/>
          <w:szCs w:val="24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3"/>
      <w:r w:rsidRPr="00022514">
        <w:rPr>
          <w:rFonts w:ascii="Arial" w:hAnsi="Arial" w:cs="Arial"/>
          <w:sz w:val="24"/>
          <w:szCs w:val="24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 w:rsidRPr="00022514">
          <w:rPr>
            <w:rFonts w:ascii="Arial" w:hAnsi="Arial" w:cs="Arial"/>
            <w:color w:val="106BBE"/>
            <w:sz w:val="24"/>
            <w:szCs w:val="24"/>
          </w:rPr>
          <w:t>статьей 79.1</w:t>
        </w:r>
      </w:hyperlink>
      <w:r w:rsidRPr="00022514">
        <w:rPr>
          <w:rFonts w:ascii="Arial" w:hAnsi="Arial" w:cs="Arial"/>
          <w:sz w:val="24"/>
          <w:szCs w:val="24"/>
        </w:rPr>
        <w:t xml:space="preserve"> Федерального закона N 323-ФЗ и проводится не чаще одного раза в год и не реже одного раза в три года.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022514">
        <w:rPr>
          <w:rFonts w:ascii="Arial" w:hAnsi="Arial" w:cs="Arial"/>
          <w:sz w:val="24"/>
          <w:szCs w:val="24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 в форме открытых данных.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02251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22514">
        <w:rPr>
          <w:rFonts w:ascii="Arial" w:hAnsi="Arial" w:cs="Arial"/>
          <w:sz w:val="24"/>
          <w:szCs w:val="24"/>
        </w:rPr>
        <w:t xml:space="preserve">Согласно </w:t>
      </w:r>
      <w:hyperlink r:id="rId10" w:history="1">
        <w:r w:rsidRPr="00022514">
          <w:rPr>
            <w:rFonts w:ascii="Arial" w:hAnsi="Arial" w:cs="Arial"/>
            <w:color w:val="106BBE"/>
            <w:sz w:val="24"/>
            <w:szCs w:val="24"/>
          </w:rPr>
          <w:t>статье 79.1</w:t>
        </w:r>
      </w:hyperlink>
      <w:r w:rsidRPr="00022514">
        <w:rPr>
          <w:rFonts w:ascii="Arial" w:hAnsi="Arial" w:cs="Arial"/>
          <w:sz w:val="24"/>
          <w:szCs w:val="24"/>
        </w:rPr>
        <w:t xml:space="preserve"> Федерального закона N 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</w:t>
      </w:r>
      <w:r w:rsidRPr="00022514">
        <w:rPr>
          <w:rFonts w:ascii="Arial" w:hAnsi="Arial" w:cs="Arial"/>
          <w:sz w:val="24"/>
          <w:szCs w:val="24"/>
        </w:rPr>
        <w:lastRenderedPageBreak/>
        <w:t>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удовлетворенность оказанными услугами.</w:t>
      </w:r>
    </w:p>
    <w:bookmarkEnd w:id="6"/>
    <w:p w:rsidR="00022514" w:rsidRPr="00022514" w:rsidRDefault="000F2080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fldChar w:fldCharType="begin"/>
      </w:r>
      <w:r w:rsidR="00022514" w:rsidRPr="00022514">
        <w:rPr>
          <w:rFonts w:ascii="Arial" w:hAnsi="Arial" w:cs="Arial"/>
          <w:sz w:val="24"/>
          <w:szCs w:val="24"/>
        </w:rPr>
        <w:instrText>HYPERLINK "garantF1://70735536.5"</w:instrText>
      </w:r>
      <w:r w:rsidRPr="00022514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022514" w:rsidRPr="00022514">
        <w:rPr>
          <w:rFonts w:ascii="Arial" w:hAnsi="Arial" w:cs="Arial"/>
          <w:color w:val="106BBE"/>
          <w:sz w:val="24"/>
          <w:szCs w:val="24"/>
        </w:rPr>
        <w:t>Показатели</w:t>
      </w:r>
      <w:r w:rsidRPr="00022514">
        <w:rPr>
          <w:rFonts w:ascii="Arial" w:hAnsi="Arial" w:cs="Arial"/>
          <w:sz w:val="24"/>
          <w:szCs w:val="24"/>
        </w:rPr>
        <w:fldChar w:fldCharType="end"/>
      </w:r>
      <w:r w:rsidR="00022514" w:rsidRPr="00022514">
        <w:rPr>
          <w:rFonts w:ascii="Arial" w:hAnsi="Arial" w:cs="Arial"/>
          <w:sz w:val="24"/>
          <w:szCs w:val="24"/>
        </w:rPr>
        <w:t xml:space="preserve">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 w:rsidR="00022514"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="00022514" w:rsidRPr="00022514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28 ноября 2014 г. N 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 г., регистрационный N 35321) (далее - приказ Минздрава России N 787н).</w:t>
      </w:r>
      <w:proofErr w:type="gramEnd"/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7" w:name="sub_6"/>
      <w:r w:rsidRPr="00022514">
        <w:rPr>
          <w:rFonts w:ascii="Arial" w:hAnsi="Arial" w:cs="Arial"/>
          <w:sz w:val="24"/>
          <w:szCs w:val="24"/>
        </w:rP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</w:t>
      </w:r>
      <w:r w:rsidRPr="00022514">
        <w:rPr>
          <w:rFonts w:ascii="Arial" w:hAnsi="Arial" w:cs="Arial"/>
          <w:b/>
          <w:sz w:val="24"/>
          <w:szCs w:val="24"/>
        </w:rPr>
        <w:t>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02251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22514">
        <w:rPr>
          <w:rFonts w:ascii="Arial" w:hAnsi="Arial" w:cs="Arial"/>
          <w:sz w:val="24"/>
          <w:szCs w:val="24"/>
        </w:rP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</w:t>
      </w:r>
      <w:hyperlink r:id="rId12" w:history="1">
        <w:r w:rsidRPr="00022514">
          <w:rPr>
            <w:rFonts w:ascii="Arial" w:hAnsi="Arial" w:cs="Arial"/>
            <w:color w:val="106BBE"/>
            <w:sz w:val="24"/>
            <w:szCs w:val="24"/>
          </w:rPr>
          <w:t>требованиями</w:t>
        </w:r>
      </w:hyperlink>
      <w:r w:rsidRPr="00022514">
        <w:rPr>
          <w:rFonts w:ascii="Arial" w:hAnsi="Arial" w:cs="Arial"/>
          <w:sz w:val="24"/>
          <w:szCs w:val="24"/>
        </w:rPr>
        <w:t xml:space="preserve"> к ее содержанию и форме предоставления, утвержденными </w:t>
      </w:r>
      <w:hyperlink r:id="rId13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sz w:val="24"/>
          <w:szCs w:val="24"/>
        </w:rPr>
        <w:t xml:space="preserve"> Минздрава России от 30 декабря 2014 г. N 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 г., регистрационный N 36153) (далее соответственно - приказ Минздрава России N 956н, официальные сайты):</w:t>
      </w:r>
    </w:p>
    <w:bookmarkEnd w:id="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на </w:t>
      </w:r>
      <w:hyperlink r:id="rId14" w:history="1">
        <w:r w:rsidRPr="00022514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022514">
        <w:rPr>
          <w:rFonts w:ascii="Arial" w:hAnsi="Arial" w:cs="Arial"/>
          <w:sz w:val="24"/>
          <w:szCs w:val="24"/>
        </w:rPr>
        <w:t xml:space="preserve"> Минздрава России;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на официальных сайтах органов местного самоуправления;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на официальных сайтах медицинских организаций.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"/>
      <w:r w:rsidRPr="00022514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22514">
        <w:rPr>
          <w:rFonts w:ascii="Arial" w:hAnsi="Arial" w:cs="Arial"/>
          <w:sz w:val="24"/>
          <w:szCs w:val="24"/>
        </w:rP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</w:t>
      </w:r>
      <w:hyperlink r:id="rId15" w:history="1">
        <w:r w:rsidRPr="00022514">
          <w:rPr>
            <w:rFonts w:ascii="Arial" w:hAnsi="Arial" w:cs="Arial"/>
            <w:color w:val="106BBE"/>
            <w:sz w:val="24"/>
            <w:szCs w:val="24"/>
          </w:rPr>
          <w:t>www.bus.gov.ru</w:t>
        </w:r>
      </w:hyperlink>
      <w:r w:rsidRPr="00022514">
        <w:rPr>
          <w:rFonts w:ascii="Arial" w:hAnsi="Arial" w:cs="Arial"/>
          <w:sz w:val="24"/>
          <w:szCs w:val="24"/>
        </w:rPr>
        <w:t xml:space="preserve"> в соответствии с </w:t>
      </w:r>
      <w:hyperlink r:id="rId16" w:history="1">
        <w:r w:rsidRPr="00022514">
          <w:rPr>
            <w:rFonts w:ascii="Arial" w:hAnsi="Arial" w:cs="Arial"/>
            <w:color w:val="106BBE"/>
            <w:sz w:val="24"/>
            <w:szCs w:val="24"/>
          </w:rPr>
          <w:t>Федеральном законом</w:t>
        </w:r>
      </w:hyperlink>
      <w:r w:rsidRPr="00022514">
        <w:rPr>
          <w:rFonts w:ascii="Arial" w:hAnsi="Arial" w:cs="Arial"/>
          <w:sz w:val="24"/>
          <w:szCs w:val="24"/>
        </w:rPr>
        <w:t xml:space="preserve"> от 12 января 1996 г. N 7-ФЗ "О некоммерческих организациях" и </w:t>
      </w:r>
      <w:hyperlink r:id="rId17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21 июля 2011 г. N 86н "Об утверждении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8" w:history="1">
        <w:r w:rsidRPr="00022514">
          <w:rPr>
            <w:rFonts w:ascii="Arial" w:hAnsi="Arial" w:cs="Arial"/>
            <w:color w:val="106BBE"/>
            <w:sz w:val="24"/>
            <w:szCs w:val="24"/>
          </w:rPr>
          <w:t>часть 13 статьи 79.1</w:t>
        </w:r>
      </w:hyperlink>
      <w:r w:rsidRPr="00022514">
        <w:rPr>
          <w:rFonts w:ascii="Arial" w:hAnsi="Arial" w:cs="Arial"/>
          <w:sz w:val="24"/>
          <w:szCs w:val="24"/>
        </w:rPr>
        <w:t xml:space="preserve"> Федерального закона N 323-ФЗ).</w:t>
      </w:r>
    </w:p>
    <w:bookmarkEnd w:id="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32"/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II. Организация и проведение независимой оценки качества оказания услуг медицинскими организациями</w:t>
      </w:r>
    </w:p>
    <w:bookmarkEnd w:id="1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"/>
      <w:r w:rsidRPr="00022514">
        <w:rPr>
          <w:rFonts w:ascii="Arial" w:hAnsi="Arial" w:cs="Arial"/>
          <w:sz w:val="24"/>
          <w:szCs w:val="24"/>
        </w:rPr>
        <w:lastRenderedPageBreak/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"/>
      <w:bookmarkEnd w:id="11"/>
      <w:r w:rsidRPr="00022514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022514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пунктами 2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022514"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022514">
          <w:rPr>
            <w:rFonts w:ascii="Arial" w:hAnsi="Arial" w:cs="Arial"/>
            <w:color w:val="106BBE"/>
            <w:sz w:val="24"/>
            <w:szCs w:val="24"/>
          </w:rPr>
          <w:t>6 части 4 статьи 79.1</w:t>
        </w:r>
      </w:hyperlink>
      <w:r w:rsidRPr="00022514">
        <w:rPr>
          <w:rFonts w:ascii="Arial" w:hAnsi="Arial" w:cs="Arial"/>
          <w:sz w:val="24"/>
          <w:szCs w:val="24"/>
        </w:rPr>
        <w:t xml:space="preserve"> Федерального закона N 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bookmarkEnd w:id="1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22514">
        <w:rPr>
          <w:rFonts w:ascii="Arial" w:hAnsi="Arial" w:cs="Arial"/>
          <w:sz w:val="24"/>
          <w:szCs w:val="24"/>
        </w:rPr>
        <w:t>Так, в соответствии с положением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2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022514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12 октября 2013 г. N 736).</w:t>
      </w:r>
      <w:proofErr w:type="gramEnd"/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"/>
      <w:r w:rsidRPr="0002251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022514">
        <w:rPr>
          <w:rFonts w:ascii="Arial" w:hAnsi="Arial" w:cs="Arial"/>
          <w:sz w:val="24"/>
          <w:szCs w:val="24"/>
        </w:rP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sub_33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022514">
        <w:rPr>
          <w:rFonts w:ascii="Arial" w:hAnsi="Arial" w:cs="Arial"/>
          <w:sz w:val="24"/>
          <w:szCs w:val="24"/>
        </w:rPr>
        <w:t xml:space="preserve"> (далее - сведения о медицинских организациях).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3"/>
      <w:bookmarkEnd w:id="13"/>
      <w:r w:rsidRPr="00022514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022514">
        <w:rPr>
          <w:rFonts w:ascii="Arial" w:hAnsi="Arial" w:cs="Arial"/>
          <w:sz w:val="24"/>
          <w:szCs w:val="24"/>
        </w:rP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медицинских организациях, утверждают перечень медицинских организаций, в отношении которых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4"/>
      <w:bookmarkEnd w:id="14"/>
      <w:r w:rsidRPr="00022514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022514">
        <w:rPr>
          <w:rFonts w:ascii="Arial" w:hAnsi="Arial" w:cs="Arial"/>
          <w:sz w:val="24"/>
          <w:szCs w:val="24"/>
        </w:rP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sub_57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022514">
        <w:rPr>
          <w:rFonts w:ascii="Arial" w:hAnsi="Arial" w:cs="Arial"/>
          <w:sz w:val="24"/>
          <w:szCs w:val="24"/>
        </w:rPr>
        <w:t xml:space="preserve"> и </w:t>
      </w:r>
      <w:hyperlink w:anchor="sub_79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приложение N 3</w:t>
        </w:r>
      </w:hyperlink>
      <w:r w:rsidRPr="00022514">
        <w:rPr>
          <w:rFonts w:ascii="Arial" w:hAnsi="Arial" w:cs="Arial"/>
          <w:sz w:val="24"/>
          <w:szCs w:val="24"/>
        </w:rPr>
        <w:t xml:space="preserve"> к настоящим Методическим рекомендациям) в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2514">
        <w:rPr>
          <w:rFonts w:ascii="Arial" w:hAnsi="Arial" w:cs="Arial"/>
          <w:sz w:val="24"/>
          <w:szCs w:val="24"/>
        </w:rPr>
        <w:t>виде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интерактивной формы.</w:t>
      </w:r>
    </w:p>
    <w:bookmarkEnd w:id="15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При этом должна обеспечиваться возможность заполнения размещаемых </w:t>
      </w:r>
      <w:proofErr w:type="gramStart"/>
      <w:r w:rsidRPr="00022514">
        <w:rPr>
          <w:rFonts w:ascii="Arial" w:hAnsi="Arial" w:cs="Arial"/>
          <w:sz w:val="24"/>
          <w:szCs w:val="24"/>
        </w:rPr>
        <w:t>анкет</w:t>
      </w:r>
      <w:proofErr w:type="gramEnd"/>
      <w:r w:rsidRPr="00022514">
        <w:rPr>
          <w:rFonts w:ascii="Arial" w:hAnsi="Arial" w:cs="Arial"/>
          <w:sz w:val="24"/>
          <w:szCs w:val="24"/>
        </w:rPr>
        <w:t xml:space="preserve"> как на официальных сайтах этих органов, так и на официальных сайтах медицинских </w:t>
      </w:r>
      <w:r w:rsidRPr="00022514">
        <w:rPr>
          <w:rFonts w:ascii="Arial" w:hAnsi="Arial" w:cs="Arial"/>
          <w:sz w:val="24"/>
          <w:szCs w:val="24"/>
        </w:rPr>
        <w:lastRenderedPageBreak/>
        <w:t>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5"/>
      <w:r w:rsidRPr="00022514">
        <w:rPr>
          <w:rFonts w:ascii="Arial" w:hAnsi="Arial" w:cs="Arial"/>
          <w:sz w:val="24"/>
          <w:szCs w:val="24"/>
        </w:rPr>
        <w:t>14. Обработка результатов анкетирования производится только на официальных сайтах уполномоченных органов.</w:t>
      </w:r>
    </w:p>
    <w:bookmarkEnd w:id="1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6"/>
      <w:r w:rsidRPr="00022514">
        <w:rPr>
          <w:rFonts w:ascii="Arial" w:hAnsi="Arial" w:cs="Arial"/>
          <w:sz w:val="24"/>
          <w:szCs w:val="24"/>
        </w:rPr>
        <w:t>15. В случае обращения граждан о предоставлении возможности заполнения анкеты на бумажном носителе, уполномоченные органы и медицинские организации обеспечивают возможность заполнения анкеты на бумажном носителе.</w:t>
      </w:r>
    </w:p>
    <w:bookmarkEnd w:id="1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1"/>
      <w:r w:rsidRPr="00022514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022514">
        <w:rPr>
          <w:rFonts w:ascii="Arial" w:hAnsi="Arial" w:cs="Arial"/>
          <w:sz w:val="24"/>
          <w:szCs w:val="24"/>
        </w:rP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3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приложением</w:t>
        </w:r>
      </w:hyperlink>
      <w:r w:rsidRPr="00022514">
        <w:rPr>
          <w:rFonts w:ascii="Arial" w:hAnsi="Arial" w:cs="Arial"/>
          <w:sz w:val="24"/>
          <w:szCs w:val="24"/>
        </w:rPr>
        <w:t xml:space="preserve"> к приказу Минздрава России N 787н):</w:t>
      </w:r>
      <w:proofErr w:type="gramEnd"/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2"/>
      <w:bookmarkEnd w:id="18"/>
      <w:r w:rsidRPr="00022514">
        <w:rPr>
          <w:rFonts w:ascii="Arial" w:hAnsi="Arial" w:cs="Arial"/>
          <w:sz w:val="24"/>
          <w:szCs w:val="24"/>
        </w:rPr>
        <w:t>16.1. В амбулаторных условиях: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7"/>
      <w:bookmarkEnd w:id="19"/>
      <w:r w:rsidRPr="00022514">
        <w:rPr>
          <w:rFonts w:ascii="Arial" w:hAnsi="Arial" w:cs="Arial"/>
          <w:sz w:val="24"/>
          <w:szCs w:val="24"/>
        </w:rPr>
        <w:t>16.1.1. Показатели, характеризующие открытость и доступность информации о медицинской организации:</w:t>
      </w:r>
    </w:p>
    <w:bookmarkEnd w:id="2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1.1</w:t>
        </w:r>
      </w:hyperlink>
      <w:r w:rsidRPr="00022514">
        <w:rPr>
          <w:rFonts w:ascii="Arial" w:hAnsi="Arial" w:cs="Arial"/>
          <w:sz w:val="24"/>
          <w:szCs w:val="24"/>
        </w:rPr>
        <w:t xml:space="preserve"> - указывается показатель рейтинга медицинской организации, размещенный на официальном сайте </w:t>
      </w:r>
      <w:hyperlink r:id="rId25" w:history="1">
        <w:r w:rsidRPr="00022514">
          <w:rPr>
            <w:rFonts w:ascii="Arial" w:hAnsi="Arial" w:cs="Arial"/>
            <w:color w:val="106BBE"/>
            <w:sz w:val="24"/>
            <w:szCs w:val="24"/>
          </w:rPr>
          <w:t>www.bus.gov.ru</w:t>
        </w:r>
      </w:hyperlink>
      <w:r w:rsidRPr="00022514">
        <w:rPr>
          <w:rFonts w:ascii="Arial" w:hAnsi="Arial" w:cs="Arial"/>
          <w:sz w:val="24"/>
          <w:szCs w:val="24"/>
        </w:rPr>
        <w:t>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26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1.2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022514">
          <w:rPr>
            <w:rFonts w:ascii="Arial" w:hAnsi="Arial" w:cs="Arial"/>
            <w:color w:val="106BBE"/>
            <w:sz w:val="24"/>
            <w:szCs w:val="24"/>
          </w:rPr>
          <w:t>1.3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8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sz w:val="24"/>
          <w:szCs w:val="24"/>
        </w:rPr>
        <w:t xml:space="preserve"> Минздрава России N 956н;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29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1.4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022514">
          <w:rPr>
            <w:rFonts w:ascii="Arial" w:hAnsi="Arial" w:cs="Arial"/>
            <w:color w:val="106BBE"/>
            <w:sz w:val="24"/>
            <w:szCs w:val="24"/>
          </w:rPr>
          <w:t>1.5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8"/>
      <w:r w:rsidRPr="00022514">
        <w:rPr>
          <w:rFonts w:ascii="Arial" w:hAnsi="Arial" w:cs="Arial"/>
          <w:sz w:val="24"/>
          <w:szCs w:val="24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bookmarkEnd w:id="21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31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2.1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022514">
          <w:rPr>
            <w:rFonts w:ascii="Arial" w:hAnsi="Arial" w:cs="Arial"/>
            <w:color w:val="106BBE"/>
            <w:sz w:val="24"/>
            <w:szCs w:val="24"/>
          </w:rPr>
          <w:t>2.3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022514">
          <w:rPr>
            <w:rFonts w:ascii="Arial" w:hAnsi="Arial" w:cs="Arial"/>
            <w:color w:val="106BBE"/>
            <w:sz w:val="24"/>
            <w:szCs w:val="24"/>
          </w:rPr>
          <w:t>2.4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022514">
          <w:rPr>
            <w:rFonts w:ascii="Arial" w:hAnsi="Arial" w:cs="Arial"/>
            <w:color w:val="106BBE"/>
            <w:sz w:val="24"/>
            <w:szCs w:val="24"/>
          </w:rPr>
          <w:t>2.5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35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2.2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9"/>
      <w:r w:rsidRPr="00022514">
        <w:rPr>
          <w:rFonts w:ascii="Arial" w:hAnsi="Arial" w:cs="Arial"/>
          <w:sz w:val="24"/>
          <w:szCs w:val="24"/>
        </w:rPr>
        <w:t>16.1.3. Показатели, характеризующие время ожидания предоставления медицинской услуги:</w:t>
      </w:r>
    </w:p>
    <w:bookmarkEnd w:id="2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36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3.1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37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3.2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022514">
          <w:rPr>
            <w:rFonts w:ascii="Arial" w:hAnsi="Arial" w:cs="Arial"/>
            <w:color w:val="106BBE"/>
            <w:sz w:val="24"/>
            <w:szCs w:val="24"/>
          </w:rPr>
          <w:t>3.3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"/>
      <w:r w:rsidRPr="00022514">
        <w:rPr>
          <w:rFonts w:ascii="Arial" w:hAnsi="Arial" w:cs="Arial"/>
          <w:sz w:val="24"/>
          <w:szCs w:val="24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bookmarkEnd w:id="23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39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4.1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022514">
          <w:rPr>
            <w:rFonts w:ascii="Arial" w:hAnsi="Arial" w:cs="Arial"/>
            <w:color w:val="106BBE"/>
            <w:sz w:val="24"/>
            <w:szCs w:val="24"/>
          </w:rPr>
          <w:t>4.2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1"/>
      <w:r w:rsidRPr="00022514">
        <w:rPr>
          <w:rFonts w:ascii="Arial" w:hAnsi="Arial" w:cs="Arial"/>
          <w:sz w:val="24"/>
          <w:szCs w:val="24"/>
        </w:rPr>
        <w:t>16.1.5. Показатели, характеризующие удовлетворенность оказанными услугами в медицинской организации:</w:t>
      </w:r>
    </w:p>
    <w:bookmarkEnd w:id="24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41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5.1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022514">
          <w:rPr>
            <w:rFonts w:ascii="Arial" w:hAnsi="Arial" w:cs="Arial"/>
            <w:color w:val="106BBE"/>
            <w:sz w:val="24"/>
            <w:szCs w:val="24"/>
          </w:rPr>
          <w:t>5.2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8"/>
      <w:r w:rsidRPr="00022514">
        <w:rPr>
          <w:rFonts w:ascii="Arial" w:hAnsi="Arial" w:cs="Arial"/>
          <w:sz w:val="24"/>
          <w:szCs w:val="24"/>
        </w:rPr>
        <w:t>16.2. В стационарных условиях: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3"/>
      <w:bookmarkEnd w:id="25"/>
      <w:r w:rsidRPr="00022514">
        <w:rPr>
          <w:rFonts w:ascii="Arial" w:hAnsi="Arial" w:cs="Arial"/>
          <w:sz w:val="24"/>
          <w:szCs w:val="24"/>
        </w:rPr>
        <w:t>16.2.1. Показатели, характеризующие открытость и доступность информации о медицинской организации:</w:t>
      </w:r>
    </w:p>
    <w:bookmarkEnd w:id="2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43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1.1</w:t>
        </w:r>
      </w:hyperlink>
      <w:r w:rsidRPr="00022514">
        <w:rPr>
          <w:rFonts w:ascii="Arial" w:hAnsi="Arial" w:cs="Arial"/>
          <w:sz w:val="24"/>
          <w:szCs w:val="24"/>
        </w:rPr>
        <w:t xml:space="preserve"> - указывается показатель рейтинга медицинской организации, размещенный на официальном сайте </w:t>
      </w:r>
      <w:hyperlink r:id="rId44" w:history="1">
        <w:r w:rsidRPr="00022514">
          <w:rPr>
            <w:rFonts w:ascii="Arial" w:hAnsi="Arial" w:cs="Arial"/>
            <w:color w:val="106BBE"/>
            <w:sz w:val="24"/>
            <w:szCs w:val="24"/>
          </w:rPr>
          <w:t>www.bus.gov.ru</w:t>
        </w:r>
      </w:hyperlink>
      <w:r w:rsidRPr="00022514">
        <w:rPr>
          <w:rFonts w:ascii="Arial" w:hAnsi="Arial" w:cs="Arial"/>
          <w:sz w:val="24"/>
          <w:szCs w:val="24"/>
        </w:rPr>
        <w:t>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45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1.2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Pr="00022514">
          <w:rPr>
            <w:rFonts w:ascii="Arial" w:hAnsi="Arial" w:cs="Arial"/>
            <w:color w:val="106BBE"/>
            <w:sz w:val="24"/>
            <w:szCs w:val="24"/>
          </w:rPr>
          <w:t>1.3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7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sz w:val="24"/>
          <w:szCs w:val="24"/>
        </w:rPr>
        <w:t xml:space="preserve"> Минздрава России N 956н;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48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1.4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022514">
          <w:rPr>
            <w:rFonts w:ascii="Arial" w:hAnsi="Arial" w:cs="Arial"/>
            <w:color w:val="106BBE"/>
            <w:sz w:val="24"/>
            <w:szCs w:val="24"/>
          </w:rPr>
          <w:t>1.5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4"/>
      <w:r w:rsidRPr="00022514">
        <w:rPr>
          <w:rFonts w:ascii="Arial" w:hAnsi="Arial" w:cs="Arial"/>
          <w:sz w:val="24"/>
          <w:szCs w:val="24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bookmarkEnd w:id="2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50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пункты 2.1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51" w:history="1">
        <w:r w:rsidRPr="00022514">
          <w:rPr>
            <w:rFonts w:ascii="Arial" w:hAnsi="Arial" w:cs="Arial"/>
            <w:color w:val="106BBE"/>
            <w:sz w:val="24"/>
            <w:szCs w:val="24"/>
          </w:rPr>
          <w:t>2.2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Pr="00022514">
          <w:rPr>
            <w:rFonts w:ascii="Arial" w:hAnsi="Arial" w:cs="Arial"/>
            <w:color w:val="106BBE"/>
            <w:sz w:val="24"/>
            <w:szCs w:val="24"/>
          </w:rPr>
          <w:t>2.3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53" w:history="1">
        <w:r w:rsidRPr="00022514">
          <w:rPr>
            <w:rFonts w:ascii="Arial" w:hAnsi="Arial" w:cs="Arial"/>
            <w:color w:val="106BBE"/>
            <w:sz w:val="24"/>
            <w:szCs w:val="24"/>
          </w:rPr>
          <w:t>2.4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54" w:history="1">
        <w:r w:rsidRPr="00022514">
          <w:rPr>
            <w:rFonts w:ascii="Arial" w:hAnsi="Arial" w:cs="Arial"/>
            <w:color w:val="106BBE"/>
            <w:sz w:val="24"/>
            <w:szCs w:val="24"/>
          </w:rPr>
          <w:t>2.5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5"/>
      <w:r w:rsidRPr="00022514">
        <w:rPr>
          <w:rFonts w:ascii="Arial" w:hAnsi="Arial" w:cs="Arial"/>
          <w:sz w:val="24"/>
          <w:szCs w:val="24"/>
        </w:rPr>
        <w:t>16.2.3. Показатели, характеризующие время ожидания в очереди при получении медицинской услуги:</w:t>
      </w:r>
    </w:p>
    <w:bookmarkEnd w:id="2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55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3.1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56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3.2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57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3.3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6"/>
      <w:r w:rsidRPr="00022514">
        <w:rPr>
          <w:rFonts w:ascii="Arial" w:hAnsi="Arial" w:cs="Arial"/>
          <w:sz w:val="24"/>
          <w:szCs w:val="24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bookmarkEnd w:id="2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58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4.1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59" w:history="1">
        <w:r w:rsidRPr="00022514">
          <w:rPr>
            <w:rFonts w:ascii="Arial" w:hAnsi="Arial" w:cs="Arial"/>
            <w:color w:val="106BBE"/>
            <w:sz w:val="24"/>
            <w:szCs w:val="24"/>
          </w:rPr>
          <w:t>4.2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7"/>
      <w:r w:rsidRPr="00022514">
        <w:rPr>
          <w:rFonts w:ascii="Arial" w:hAnsi="Arial" w:cs="Arial"/>
          <w:sz w:val="24"/>
          <w:szCs w:val="24"/>
        </w:rPr>
        <w:t>16.2.5. Показатели, характеризующие удовлетворенность оказанными услугами:</w:t>
      </w:r>
    </w:p>
    <w:bookmarkEnd w:id="3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- </w:t>
      </w:r>
      <w:hyperlink r:id="rId60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5.1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61" w:history="1">
        <w:r w:rsidRPr="00022514">
          <w:rPr>
            <w:rFonts w:ascii="Arial" w:hAnsi="Arial" w:cs="Arial"/>
            <w:color w:val="106BBE"/>
            <w:sz w:val="24"/>
            <w:szCs w:val="24"/>
          </w:rPr>
          <w:t>5.2</w:t>
        </w:r>
      </w:hyperlink>
      <w:r w:rsidRPr="00022514">
        <w:rPr>
          <w:rFonts w:ascii="Arial" w:hAnsi="Arial" w:cs="Arial"/>
          <w:sz w:val="24"/>
          <w:szCs w:val="24"/>
        </w:rPr>
        <w:t xml:space="preserve">, </w:t>
      </w:r>
      <w:hyperlink r:id="rId62" w:history="1">
        <w:r w:rsidRPr="00022514">
          <w:rPr>
            <w:rFonts w:ascii="Arial" w:hAnsi="Arial" w:cs="Arial"/>
            <w:color w:val="106BBE"/>
            <w:sz w:val="24"/>
            <w:szCs w:val="24"/>
          </w:rPr>
          <w:t>5.3</w:t>
        </w:r>
      </w:hyperlink>
      <w:r w:rsidRPr="00022514">
        <w:rPr>
          <w:rFonts w:ascii="Arial" w:hAnsi="Arial" w:cs="Arial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9"/>
      <w:r w:rsidRPr="00022514">
        <w:rPr>
          <w:rFonts w:ascii="Arial" w:hAnsi="Arial" w:cs="Arial"/>
          <w:sz w:val="24"/>
          <w:szCs w:val="24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30"/>
      <w:bookmarkEnd w:id="31"/>
      <w:r w:rsidRPr="00022514">
        <w:rPr>
          <w:rFonts w:ascii="Arial" w:hAnsi="Arial" w:cs="Arial"/>
          <w:sz w:val="24"/>
          <w:szCs w:val="24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sub_8" w:history="1">
        <w:r w:rsidRPr="00022514">
          <w:rPr>
            <w:rFonts w:ascii="Arial" w:hAnsi="Arial" w:cs="Arial"/>
            <w:color w:val="106BBE"/>
            <w:sz w:val="24"/>
            <w:szCs w:val="24"/>
          </w:rPr>
          <w:t>пункт 8</w:t>
        </w:r>
      </w:hyperlink>
      <w:r w:rsidRPr="00022514">
        <w:rPr>
          <w:rFonts w:ascii="Arial" w:hAnsi="Arial" w:cs="Arial"/>
          <w:sz w:val="24"/>
          <w:szCs w:val="24"/>
        </w:rPr>
        <w:t xml:space="preserve"> настоящих Методических рекомендаций).</w:t>
      </w:r>
    </w:p>
    <w:bookmarkEnd w:id="3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3" w:name="sub_33"/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80" w:history="1">
        <w:r w:rsidRPr="00022514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по проведению независимой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оценки качества оказания услуг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медицинскими организациями,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Министерства здравоохранения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от 14 мая 2015 г. N 240</w:t>
      </w:r>
    </w:p>
    <w:bookmarkEnd w:id="33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Медицинские организации,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участвующие в реализации территориальной программы государственных гарантий бесплатного оказания гражданам медицинской помощи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1914"/>
        <w:gridCol w:w="1935"/>
        <w:gridCol w:w="1967"/>
        <w:gridCol w:w="1940"/>
        <w:gridCol w:w="1774"/>
      </w:tblGrid>
      <w:tr w:rsidR="00022514" w:rsidRPr="00022514">
        <w:tc>
          <w:tcPr>
            <w:tcW w:w="10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022514" w:rsidRPr="0002251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25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25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25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Фактический адрес медицинской организации</w:t>
            </w:r>
            <w:hyperlink w:anchor="sub_81" w:history="1">
              <w:r w:rsidRPr="00022514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Амбулаторные условия +/-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Стационарные условия +/-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Адрес официального сайта медицинской организации в сети "Интернет"</w:t>
            </w:r>
          </w:p>
        </w:tc>
      </w:tr>
      <w:tr w:rsidR="00022514" w:rsidRPr="0002251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514" w:rsidRPr="0002251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514" w:rsidRPr="0002251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>Руководитель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>органа государственной власти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>субъекта Российской Федерации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>в   сфере   охраны   здоровья     ___________    _______________________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 xml:space="preserve">                                   (подпись)            (Ф.И.О.)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 xml:space="preserve">                                  ___________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514">
        <w:rPr>
          <w:rFonts w:ascii="Courier New" w:hAnsi="Courier New" w:cs="Courier New"/>
        </w:rPr>
        <w:t xml:space="preserve">                                    (дата)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______________________________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81"/>
      <w:r w:rsidRPr="00022514">
        <w:rPr>
          <w:rFonts w:ascii="Arial" w:hAnsi="Arial" w:cs="Arial"/>
          <w:sz w:val="24"/>
          <w:szCs w:val="24"/>
        </w:rPr>
        <w:lastRenderedPageBreak/>
        <w:t>* В случае нахождения структурных подразделений по нескольким адресам, указываются все адреса по месту нахождения и наименования структурного подразделения.</w:t>
      </w:r>
    </w:p>
    <w:bookmarkEnd w:id="34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5" w:name="sub_57"/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80" w:history="1">
        <w:r w:rsidRPr="00022514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по проведению независимой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оценки качества оказания услуг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медицинскими организациями,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Министерства здравоохранения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от 14 мая 2015 г. N 240</w:t>
      </w:r>
    </w:p>
    <w:bookmarkEnd w:id="35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Анкета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для оценки качества оказания услуг медицинскими организациями в амбулаторных условиях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Когда и в какую медицинскую организацию Вы обращались?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Субъект Российской Федерации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7"/>
      </w:tblGrid>
      <w:tr w:rsidR="00022514" w:rsidRPr="00022514">
        <w:tc>
          <w:tcPr>
            <w:tcW w:w="10257" w:type="dxa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Полное наименование медицинской организации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022514" w:rsidRPr="00022514"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Месяц, год текущий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7"/>
      </w:tblGrid>
      <w:tr w:rsidR="00022514" w:rsidRPr="00022514">
        <w:tc>
          <w:tcPr>
            <w:tcW w:w="10197" w:type="dxa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4"/>
      <w:r w:rsidRPr="00022514">
        <w:rPr>
          <w:rFonts w:ascii="Arial" w:hAnsi="Arial" w:cs="Arial"/>
          <w:sz w:val="24"/>
          <w:szCs w:val="24"/>
        </w:rPr>
        <w:t>1. Причина, по которой Вы обратились в медицинскую организацию?</w:t>
      </w:r>
    </w:p>
    <w:bookmarkEnd w:id="3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заболевание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травма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диспансеризация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 xml:space="preserve">( ) </w:t>
      </w:r>
      <w:proofErr w:type="spellStart"/>
      <w:r w:rsidRPr="00022514">
        <w:rPr>
          <w:rFonts w:ascii="Arial" w:hAnsi="Arial" w:cs="Arial"/>
          <w:sz w:val="24"/>
          <w:szCs w:val="24"/>
        </w:rPr>
        <w:t>профосмотр</w:t>
      </w:r>
      <w:proofErr w:type="spellEnd"/>
      <w:r w:rsidRPr="00022514">
        <w:rPr>
          <w:rFonts w:ascii="Arial" w:hAnsi="Arial" w:cs="Arial"/>
          <w:sz w:val="24"/>
          <w:szCs w:val="24"/>
        </w:rPr>
        <w:t xml:space="preserve"> (по направлению работодателя)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получение справки (для бассейна, для водительского удостоверения и т.д.)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закрытие листка нетрудоспособности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5"/>
      <w:r w:rsidRPr="00022514">
        <w:rPr>
          <w:rFonts w:ascii="Arial" w:hAnsi="Arial" w:cs="Arial"/>
          <w:sz w:val="24"/>
          <w:szCs w:val="24"/>
        </w:rPr>
        <w:t>2. Ваше обслуживание в медицинской организации?</w:t>
      </w:r>
    </w:p>
    <w:bookmarkEnd w:id="3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за счет ОМС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() за счет ДМС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() на платной основе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36"/>
      <w:r w:rsidRPr="00022514">
        <w:rPr>
          <w:rFonts w:ascii="Arial" w:hAnsi="Arial" w:cs="Arial"/>
          <w:sz w:val="24"/>
          <w:szCs w:val="24"/>
        </w:rPr>
        <w:t>3. Имеете ли Вы установленную группу ограничения трудоспособности?</w:t>
      </w:r>
    </w:p>
    <w:bookmarkEnd w:id="3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Какую группу ограничения трудоспособности Вы имеете?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I группа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II группа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III группа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>Медицинская организация оборудована для лиц с ограниченными возможностями?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специального подъезда и парковки для автотранспорта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пандусов, поручней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электрических подъемников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специальных лифтов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голосовых сигналов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информационных бегущих строк, информационных стендов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информации для слабовидящих людей шрифтом Брайля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специально оборудованного туалета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37"/>
      <w:r w:rsidRPr="00022514">
        <w:rPr>
          <w:rFonts w:ascii="Arial" w:hAnsi="Arial" w:cs="Arial"/>
          <w:sz w:val="24"/>
          <w:szCs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bookmarkEnd w:id="3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38"/>
      <w:r w:rsidRPr="00022514">
        <w:rPr>
          <w:rFonts w:ascii="Arial" w:hAnsi="Arial" w:cs="Arial"/>
          <w:sz w:val="24"/>
          <w:szCs w:val="24"/>
        </w:rPr>
        <w:t>5. Вы записались на прием к врачу?</w:t>
      </w:r>
    </w:p>
    <w:bookmarkEnd w:id="4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по телефону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 использованием сети Интернет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 регистратуре лично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лечащим врачом на приеме при посещении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39"/>
      <w:r w:rsidRPr="00022514">
        <w:rPr>
          <w:rFonts w:ascii="Arial" w:hAnsi="Arial" w:cs="Arial"/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41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10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9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8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7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меньше 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40"/>
      <w:r w:rsidRPr="00022514">
        <w:rPr>
          <w:rFonts w:ascii="Arial" w:hAnsi="Arial" w:cs="Arial"/>
          <w:sz w:val="24"/>
          <w:szCs w:val="24"/>
        </w:rPr>
        <w:t>7. Врач Вас принял во время, установленное по записи?</w:t>
      </w:r>
    </w:p>
    <w:bookmarkEnd w:id="4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41"/>
      <w:r w:rsidRPr="00022514">
        <w:rPr>
          <w:rFonts w:ascii="Arial" w:hAnsi="Arial" w:cs="Arial"/>
          <w:sz w:val="24"/>
          <w:szCs w:val="24"/>
        </w:rPr>
        <w:t>8. Вы удовлетворены условиями пребывания в медицинской организации?</w:t>
      </w:r>
    </w:p>
    <w:bookmarkEnd w:id="43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Что не удовлетворяет?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свободных мест ожидания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состояние гардероба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состояние туалета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питьевой воды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санитарные условия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42"/>
      <w:r w:rsidRPr="00022514">
        <w:rPr>
          <w:rFonts w:ascii="Arial" w:hAnsi="Arial" w:cs="Arial"/>
          <w:sz w:val="24"/>
          <w:szCs w:val="24"/>
        </w:rPr>
        <w:t>9. Перед посещением врача Вы заходили на официальный сайт медицинской организации?</w:t>
      </w:r>
    </w:p>
    <w:bookmarkEnd w:id="44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43"/>
      <w:r w:rsidRPr="00022514">
        <w:rPr>
          <w:rFonts w:ascii="Arial" w:hAnsi="Arial" w:cs="Arial"/>
          <w:sz w:val="24"/>
          <w:szCs w:val="24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22514">
        <w:rPr>
          <w:rFonts w:ascii="Arial" w:hAnsi="Arial" w:cs="Arial"/>
          <w:sz w:val="24"/>
          <w:szCs w:val="24"/>
        </w:rPr>
        <w:t>инфоматы</w:t>
      </w:r>
      <w:proofErr w:type="spellEnd"/>
      <w:r w:rsidRPr="00022514">
        <w:rPr>
          <w:rFonts w:ascii="Arial" w:hAnsi="Arial" w:cs="Arial"/>
          <w:sz w:val="24"/>
          <w:szCs w:val="24"/>
        </w:rPr>
        <w:t xml:space="preserve"> и др.)?</w:t>
      </w:r>
    </w:p>
    <w:bookmarkEnd w:id="45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44"/>
      <w:r w:rsidRPr="00022514">
        <w:rPr>
          <w:rFonts w:ascii="Arial" w:hAnsi="Arial" w:cs="Arial"/>
          <w:sz w:val="24"/>
          <w:szCs w:val="24"/>
        </w:rPr>
        <w:t>11. Вы знаете своего участкового терапевта (педиатра) (ФИО, график работы, N кабинета и др.)?</w:t>
      </w:r>
    </w:p>
    <w:bookmarkEnd w:id="4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45"/>
      <w:r w:rsidRPr="00022514">
        <w:rPr>
          <w:rFonts w:ascii="Arial" w:hAnsi="Arial" w:cs="Arial"/>
          <w:sz w:val="24"/>
          <w:szCs w:val="24"/>
        </w:rPr>
        <w:t>12. Как часто Вы обращаетесь к участковому терапевту (педиатру)?</w:t>
      </w:r>
    </w:p>
    <w:bookmarkEnd w:id="4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месяц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квартал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полугодие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год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 обращаюсь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6"/>
      <w:r w:rsidRPr="00022514">
        <w:rPr>
          <w:rFonts w:ascii="Arial" w:hAnsi="Arial" w:cs="Arial"/>
          <w:sz w:val="24"/>
          <w:szCs w:val="24"/>
        </w:rPr>
        <w:t>13. Вы удовлетворены обслуживанием у участкового терапевта (педиатра) (доброжелательность, вежливость)?</w:t>
      </w:r>
    </w:p>
    <w:bookmarkEnd w:id="4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7"/>
      <w:r w:rsidRPr="00022514">
        <w:rPr>
          <w:rFonts w:ascii="Arial" w:hAnsi="Arial" w:cs="Arial"/>
          <w:sz w:val="24"/>
          <w:szCs w:val="24"/>
        </w:rPr>
        <w:t>14. Удовлетворены ли вы компетентностью участкового врача (педиатра)?</w:t>
      </w:r>
    </w:p>
    <w:bookmarkEnd w:id="4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дали выписку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выписали рецепт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8"/>
      <w:r w:rsidRPr="00022514">
        <w:rPr>
          <w:rFonts w:ascii="Arial" w:hAnsi="Arial" w:cs="Arial"/>
          <w:sz w:val="24"/>
          <w:szCs w:val="24"/>
        </w:rPr>
        <w:t>15. Как часто Вы обращаетесь к узким специалистам (</w:t>
      </w:r>
      <w:proofErr w:type="spellStart"/>
      <w:r w:rsidRPr="00022514">
        <w:rPr>
          <w:rFonts w:ascii="Arial" w:hAnsi="Arial" w:cs="Arial"/>
          <w:sz w:val="24"/>
          <w:szCs w:val="24"/>
        </w:rPr>
        <w:t>лор</w:t>
      </w:r>
      <w:proofErr w:type="spellEnd"/>
      <w:r w:rsidRPr="00022514">
        <w:rPr>
          <w:rFonts w:ascii="Arial" w:hAnsi="Arial" w:cs="Arial"/>
          <w:sz w:val="24"/>
          <w:szCs w:val="24"/>
        </w:rPr>
        <w:t>, хирург, невролог, офтальмолог и др.)?</w:t>
      </w:r>
    </w:p>
    <w:bookmarkEnd w:id="5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месяц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квартал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полугодие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раз в год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 обращаюсь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49"/>
      <w:r w:rsidRPr="00022514">
        <w:rPr>
          <w:rFonts w:ascii="Arial" w:hAnsi="Arial" w:cs="Arial"/>
          <w:sz w:val="24"/>
          <w:szCs w:val="24"/>
        </w:rPr>
        <w:t>16. Вы удовлетворены обслуживанием у узких специалистов (доброжелательность, вежливость)?</w:t>
      </w:r>
    </w:p>
    <w:bookmarkEnd w:id="51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0"/>
      <w:r w:rsidRPr="00022514">
        <w:rPr>
          <w:rFonts w:ascii="Arial" w:hAnsi="Arial" w:cs="Arial"/>
          <w:sz w:val="24"/>
          <w:szCs w:val="24"/>
        </w:rPr>
        <w:t>17. Удовлетворены ли вы компетентностью узких специалистов?</w:t>
      </w:r>
    </w:p>
    <w:bookmarkEnd w:id="5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дали выписку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() Вам не выписали рецепт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1"/>
      <w:r w:rsidRPr="00022514">
        <w:rPr>
          <w:rFonts w:ascii="Arial" w:hAnsi="Arial" w:cs="Arial"/>
          <w:sz w:val="24"/>
          <w:szCs w:val="24"/>
        </w:rPr>
        <w:lastRenderedPageBreak/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53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10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9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8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7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меньше 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2"/>
      <w:r w:rsidRPr="00022514">
        <w:rPr>
          <w:rFonts w:ascii="Arial" w:hAnsi="Arial" w:cs="Arial"/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54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30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29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28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27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15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меньше 15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3"/>
      <w:r w:rsidRPr="00022514">
        <w:rPr>
          <w:rFonts w:ascii="Arial" w:hAnsi="Arial" w:cs="Arial"/>
          <w:sz w:val="24"/>
          <w:szCs w:val="24"/>
        </w:rPr>
        <w:t>20. Вы удовлетворены оказанными услугами в медицинской организации?</w:t>
      </w:r>
    </w:p>
    <w:bookmarkEnd w:id="55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4"/>
      <w:r w:rsidRPr="00022514">
        <w:rPr>
          <w:rFonts w:ascii="Arial" w:hAnsi="Arial" w:cs="Arial"/>
          <w:sz w:val="24"/>
          <w:szCs w:val="24"/>
        </w:rPr>
        <w:t>21. Рекомендовали бы Вы данную медицинскую организацию для получения медицинской помощи?</w:t>
      </w:r>
    </w:p>
    <w:bookmarkEnd w:id="5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5"/>
      <w:r w:rsidRPr="00022514">
        <w:rPr>
          <w:rFonts w:ascii="Arial" w:hAnsi="Arial" w:cs="Arial"/>
          <w:sz w:val="24"/>
          <w:szCs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bookmarkEnd w:id="5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6"/>
      <w:r w:rsidRPr="00022514">
        <w:rPr>
          <w:rFonts w:ascii="Arial" w:hAnsi="Arial" w:cs="Arial"/>
          <w:sz w:val="24"/>
          <w:szCs w:val="24"/>
        </w:rPr>
        <w:t>23. Вы благодарили персонал медицинской организации за оказанные Вам медицинские услуги?</w:t>
      </w:r>
    </w:p>
    <w:bookmarkEnd w:id="5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Кто был инициатором благодарения?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я сам (а)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персонал медицинской организации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Форма благодарения: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письменная благодарность (в журнале, на сайте)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цветы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подарки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услуги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деньги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9" w:name="sub_79"/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80" w:history="1">
        <w:r w:rsidRPr="00022514">
          <w:rPr>
            <w:rFonts w:ascii="Arial" w:hAnsi="Arial" w:cs="Arial"/>
            <w:color w:val="106BBE"/>
            <w:sz w:val="24"/>
            <w:szCs w:val="24"/>
          </w:rPr>
          <w:t>Методическим рекомендациям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по проведению независимой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оценки качества оказания услуг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медицинскими организациями,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22514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Министерства здравоохранения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от 14 мая 2015 г. N 240</w:t>
      </w:r>
    </w:p>
    <w:bookmarkEnd w:id="5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22514">
        <w:rPr>
          <w:rFonts w:ascii="Arial" w:hAnsi="Arial" w:cs="Arial"/>
          <w:b/>
          <w:bCs/>
          <w:color w:val="26282F"/>
          <w:sz w:val="24"/>
          <w:szCs w:val="24"/>
        </w:rPr>
        <w:t>Анкета</w:t>
      </w:r>
      <w:r w:rsidRPr="00022514">
        <w:rPr>
          <w:rFonts w:ascii="Arial" w:hAnsi="Arial" w:cs="Arial"/>
          <w:b/>
          <w:bCs/>
          <w:color w:val="26282F"/>
          <w:sz w:val="24"/>
          <w:szCs w:val="24"/>
        </w:rPr>
        <w:br/>
        <w:t>для оценки качества оказания услуг медицинскими организациями в стационарных условиях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Когда и в какую медицинскую организацию Вы были госпитализированы?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Субъект Российской Федерации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2"/>
      </w:tblGrid>
      <w:tr w:rsidR="00022514" w:rsidRPr="00022514"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Полное наименование медицинской организации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022514" w:rsidRPr="00022514"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Месяц, год текущий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2"/>
      </w:tblGrid>
      <w:tr w:rsidR="00022514" w:rsidRPr="00022514">
        <w:tc>
          <w:tcPr>
            <w:tcW w:w="10212" w:type="dxa"/>
            <w:tcBorders>
              <w:top w:val="single" w:sz="4" w:space="0" w:color="auto"/>
              <w:bottom w:val="single" w:sz="4" w:space="0" w:color="auto"/>
            </w:tcBorders>
          </w:tcPr>
          <w:p w:rsidR="00022514" w:rsidRPr="00022514" w:rsidRDefault="00022514" w:rsidP="00022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5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8"/>
      <w:r w:rsidRPr="00022514">
        <w:rPr>
          <w:rFonts w:ascii="Arial" w:hAnsi="Arial" w:cs="Arial"/>
          <w:sz w:val="24"/>
          <w:szCs w:val="24"/>
        </w:rPr>
        <w:t>1. Госпитализация была:</w:t>
      </w:r>
    </w:p>
    <w:bookmarkEnd w:id="6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плановая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экстренная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9"/>
      <w:r w:rsidRPr="00022514">
        <w:rPr>
          <w:rFonts w:ascii="Arial" w:hAnsi="Arial" w:cs="Arial"/>
          <w:sz w:val="24"/>
          <w:szCs w:val="24"/>
        </w:rPr>
        <w:t>2. Вы были госпитализированы:</w:t>
      </w:r>
    </w:p>
    <w:bookmarkEnd w:id="61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за счет ОМС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за счет ДМС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на платной основе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60"/>
      <w:r w:rsidRPr="00022514">
        <w:rPr>
          <w:rFonts w:ascii="Arial" w:hAnsi="Arial" w:cs="Arial"/>
          <w:sz w:val="24"/>
          <w:szCs w:val="24"/>
        </w:rPr>
        <w:t>3. Имеете ли Вы установленную группу ограничения трудоспособности?</w:t>
      </w:r>
    </w:p>
    <w:bookmarkEnd w:id="6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Какую группу ограничения трудоспособности Вы имеете?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I группа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II группа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III группа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специального подъезда и парковки для автотранспорта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пандусов, поручней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() отсутствие электрических подъемников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специальных лифтов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голосовых сигналов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информационных бегущих строк, информационных стендов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>( ) отсутствие информации для слабовидящих людей шрифтом Брайля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специального оборудованного туалета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61"/>
      <w:r w:rsidRPr="00022514">
        <w:rPr>
          <w:rFonts w:ascii="Arial" w:hAnsi="Arial" w:cs="Arial"/>
          <w:sz w:val="24"/>
          <w:szCs w:val="24"/>
        </w:rPr>
        <w:t>4. Перед госпитализацией Вы заходили на официальный сайт медицинский организации?</w:t>
      </w:r>
    </w:p>
    <w:bookmarkEnd w:id="63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2"/>
      <w:r w:rsidRPr="00022514">
        <w:rPr>
          <w:rFonts w:ascii="Arial" w:hAnsi="Arial" w:cs="Arial"/>
          <w:sz w:val="24"/>
          <w:szCs w:val="24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22514">
        <w:rPr>
          <w:rFonts w:ascii="Arial" w:hAnsi="Arial" w:cs="Arial"/>
          <w:sz w:val="24"/>
          <w:szCs w:val="24"/>
        </w:rPr>
        <w:t>инфоматы</w:t>
      </w:r>
      <w:proofErr w:type="spellEnd"/>
      <w:r w:rsidRPr="00022514">
        <w:rPr>
          <w:rFonts w:ascii="Arial" w:hAnsi="Arial" w:cs="Arial"/>
          <w:sz w:val="24"/>
          <w:szCs w:val="24"/>
        </w:rPr>
        <w:t xml:space="preserve"> и др.)?</w:t>
      </w:r>
    </w:p>
    <w:bookmarkEnd w:id="64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63"/>
      <w:r w:rsidRPr="00022514">
        <w:rPr>
          <w:rFonts w:ascii="Arial" w:hAnsi="Arial" w:cs="Arial"/>
          <w:sz w:val="24"/>
          <w:szCs w:val="24"/>
        </w:rPr>
        <w:t>6. В каком режиме стационара Вы проходили лечение?</w:t>
      </w:r>
    </w:p>
    <w:bookmarkEnd w:id="65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круглосуточного пребывания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() дневного стационара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64"/>
      <w:r w:rsidRPr="00022514">
        <w:rPr>
          <w:rFonts w:ascii="Arial" w:hAnsi="Arial" w:cs="Arial"/>
          <w:sz w:val="24"/>
          <w:szCs w:val="24"/>
        </w:rPr>
        <w:t>7. Вы удовлетворены условиями пребывания в приемном отделении?</w:t>
      </w:r>
    </w:p>
    <w:bookmarkEnd w:id="6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Что не удовлетворяет?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свободных мест ожидания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состояние гардероба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состояние туалета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отсутствие питьевой воды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санитарные условия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65"/>
      <w:r w:rsidRPr="00022514">
        <w:rPr>
          <w:rFonts w:ascii="Arial" w:hAnsi="Arial" w:cs="Arial"/>
          <w:sz w:val="24"/>
          <w:szCs w:val="24"/>
        </w:rPr>
        <w:t>8. Сколько времени Вы ожидали в приемном отделении?</w:t>
      </w:r>
    </w:p>
    <w:bookmarkEnd w:id="6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до 120 мин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до 75 мин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до 60 мин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до 45 мин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до 30 мин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66"/>
      <w:r w:rsidRPr="00022514">
        <w:rPr>
          <w:rFonts w:ascii="Arial" w:hAnsi="Arial" w:cs="Arial"/>
          <w:sz w:val="24"/>
          <w:szCs w:val="24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bookmarkEnd w:id="6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67"/>
      <w:r w:rsidRPr="00022514">
        <w:rPr>
          <w:rFonts w:ascii="Arial" w:hAnsi="Arial" w:cs="Arial"/>
          <w:sz w:val="24"/>
          <w:szCs w:val="24"/>
        </w:rPr>
        <w:t>10. Вы удовлетворены отношением персонала во время пребывания в отделении (доброжелательность, вежливость)?</w:t>
      </w:r>
    </w:p>
    <w:bookmarkEnd w:id="6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68"/>
      <w:r w:rsidRPr="00022514">
        <w:rPr>
          <w:rFonts w:ascii="Arial" w:hAnsi="Arial" w:cs="Arial"/>
          <w:sz w:val="24"/>
          <w:szCs w:val="24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7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>( ) 30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29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28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27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15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меньше 15 дней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69"/>
      <w:r w:rsidRPr="00022514">
        <w:rPr>
          <w:rFonts w:ascii="Arial" w:hAnsi="Arial" w:cs="Arial"/>
          <w:sz w:val="24"/>
          <w:szCs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bookmarkEnd w:id="71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70"/>
      <w:r w:rsidRPr="00022514">
        <w:rPr>
          <w:rFonts w:ascii="Arial" w:hAnsi="Arial" w:cs="Arial"/>
          <w:sz w:val="24"/>
          <w:szCs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bookmarkEnd w:id="72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Необходимость: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для уточнения диагноза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с целью сокращения срока лечения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приобретение расходных материалов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1"/>
      <w:r w:rsidRPr="00022514">
        <w:rPr>
          <w:rFonts w:ascii="Arial" w:hAnsi="Arial" w:cs="Arial"/>
          <w:sz w:val="24"/>
          <w:szCs w:val="24"/>
        </w:rPr>
        <w:t>14. Удовлетворены ли Вы компетентностью медицинских работников медицинской организации?</w:t>
      </w:r>
    </w:p>
    <w:bookmarkEnd w:id="73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 ) Вам не дали выписку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72"/>
      <w:r w:rsidRPr="00022514">
        <w:rPr>
          <w:rFonts w:ascii="Arial" w:hAnsi="Arial" w:cs="Arial"/>
          <w:sz w:val="24"/>
          <w:szCs w:val="24"/>
        </w:rPr>
        <w:t>15. Удовлетворены ли Вы питанием во время пребывания в медицинской организации?</w:t>
      </w:r>
    </w:p>
    <w:bookmarkEnd w:id="74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3"/>
      <w:r w:rsidRPr="00022514">
        <w:rPr>
          <w:rFonts w:ascii="Arial" w:hAnsi="Arial" w:cs="Arial"/>
          <w:sz w:val="24"/>
          <w:szCs w:val="24"/>
        </w:rPr>
        <w:t>16. Удовлетворены ли Вы условиями пребывания в медицинской организации?</w:t>
      </w:r>
    </w:p>
    <w:bookmarkEnd w:id="75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Что не удовлетворяет?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уборка помещений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освещение, температурный режим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медицинской организации требуется ремонт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в медицинской организации старая мебель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4"/>
      <w:r w:rsidRPr="00022514">
        <w:rPr>
          <w:rFonts w:ascii="Arial" w:hAnsi="Arial" w:cs="Arial"/>
          <w:sz w:val="24"/>
          <w:szCs w:val="24"/>
        </w:rPr>
        <w:t>17. Удовлетворены ли Вы оказанными услугами в медицинской организации?</w:t>
      </w:r>
    </w:p>
    <w:bookmarkEnd w:id="76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75"/>
      <w:r w:rsidRPr="00022514">
        <w:rPr>
          <w:rFonts w:ascii="Arial" w:hAnsi="Arial" w:cs="Arial"/>
          <w:sz w:val="24"/>
          <w:szCs w:val="24"/>
        </w:rPr>
        <w:t>18. Удовлетворены ли Вы действиями персонала медицинской организации по уходу?</w:t>
      </w:r>
    </w:p>
    <w:bookmarkEnd w:id="77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6"/>
      <w:r w:rsidRPr="00022514">
        <w:rPr>
          <w:rFonts w:ascii="Arial" w:hAnsi="Arial" w:cs="Arial"/>
          <w:sz w:val="24"/>
          <w:szCs w:val="24"/>
        </w:rPr>
        <w:t>19. Рекомендовали бы Вы данную медицинскую организацию для получения медицинской помощи?</w:t>
      </w:r>
    </w:p>
    <w:bookmarkEnd w:id="78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77"/>
      <w:r w:rsidRPr="00022514">
        <w:rPr>
          <w:rFonts w:ascii="Arial" w:hAnsi="Arial" w:cs="Arial"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bookmarkEnd w:id="79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lastRenderedPageBreak/>
        <w:t>( 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78"/>
      <w:r w:rsidRPr="00022514">
        <w:rPr>
          <w:rFonts w:ascii="Arial" w:hAnsi="Arial" w:cs="Arial"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bookmarkEnd w:id="80"/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нет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(*) да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Кто был инициатором благодарения?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я сам (а)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персонал медицинской организации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Форма благодарения: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письменная благодарность (в журнале, на сайте)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цветы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подарки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услуги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2514">
        <w:rPr>
          <w:rFonts w:ascii="Arial" w:hAnsi="Arial" w:cs="Arial"/>
          <w:sz w:val="24"/>
          <w:szCs w:val="24"/>
        </w:rPr>
        <w:t>( ) деньги</w:t>
      </w:r>
    </w:p>
    <w:p w:rsidR="00022514" w:rsidRPr="00022514" w:rsidRDefault="00022514" w:rsidP="0002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74AD" w:rsidRDefault="00E174AD"/>
    <w:sectPr w:rsidR="00E174AD" w:rsidSect="003B1D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14"/>
    <w:rsid w:val="00022514"/>
    <w:rsid w:val="000F2080"/>
    <w:rsid w:val="005D5E16"/>
    <w:rsid w:val="00DE5334"/>
    <w:rsid w:val="00E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80"/>
  </w:style>
  <w:style w:type="paragraph" w:styleId="1">
    <w:name w:val="heading 1"/>
    <w:basedOn w:val="a"/>
    <w:next w:val="a"/>
    <w:link w:val="10"/>
    <w:uiPriority w:val="99"/>
    <w:qFormat/>
    <w:rsid w:val="000225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5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225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251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225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225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2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77306.0" TargetMode="External"/><Relationship Id="rId18" Type="http://schemas.openxmlformats.org/officeDocument/2006/relationships/hyperlink" Target="garantF1://12091967.790103" TargetMode="External"/><Relationship Id="rId26" Type="http://schemas.openxmlformats.org/officeDocument/2006/relationships/hyperlink" Target="garantF1://70735536.7" TargetMode="External"/><Relationship Id="rId39" Type="http://schemas.openxmlformats.org/officeDocument/2006/relationships/hyperlink" Target="garantF1://70735536.41" TargetMode="External"/><Relationship Id="rId21" Type="http://schemas.openxmlformats.org/officeDocument/2006/relationships/hyperlink" Target="garantF1://12091967.79106" TargetMode="External"/><Relationship Id="rId34" Type="http://schemas.openxmlformats.org/officeDocument/2006/relationships/hyperlink" Target="garantF1://70735536.25" TargetMode="External"/><Relationship Id="rId42" Type="http://schemas.openxmlformats.org/officeDocument/2006/relationships/hyperlink" Target="garantF1://70735536.52" TargetMode="External"/><Relationship Id="rId47" Type="http://schemas.openxmlformats.org/officeDocument/2006/relationships/hyperlink" Target="garantF1://70777306.0" TargetMode="External"/><Relationship Id="rId50" Type="http://schemas.openxmlformats.org/officeDocument/2006/relationships/hyperlink" Target="garantF1://70735536.28" TargetMode="External"/><Relationship Id="rId55" Type="http://schemas.openxmlformats.org/officeDocument/2006/relationships/hyperlink" Target="garantF1://70735536.433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70250118.1004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879.0" TargetMode="External"/><Relationship Id="rId20" Type="http://schemas.openxmlformats.org/officeDocument/2006/relationships/hyperlink" Target="garantF1://12091967.791043" TargetMode="External"/><Relationship Id="rId29" Type="http://schemas.openxmlformats.org/officeDocument/2006/relationships/hyperlink" Target="garantF1://70735536.14" TargetMode="External"/><Relationship Id="rId41" Type="http://schemas.openxmlformats.org/officeDocument/2006/relationships/hyperlink" Target="garantF1://70735536.51" TargetMode="External"/><Relationship Id="rId54" Type="http://schemas.openxmlformats.org/officeDocument/2006/relationships/hyperlink" Target="garantF1://70735536.432" TargetMode="External"/><Relationship Id="rId62" Type="http://schemas.openxmlformats.org/officeDocument/2006/relationships/hyperlink" Target="garantF1://70735536.44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7910" TargetMode="External"/><Relationship Id="rId11" Type="http://schemas.openxmlformats.org/officeDocument/2006/relationships/hyperlink" Target="garantF1://70735536.0" TargetMode="External"/><Relationship Id="rId24" Type="http://schemas.openxmlformats.org/officeDocument/2006/relationships/hyperlink" Target="garantF1://70735536.11" TargetMode="External"/><Relationship Id="rId32" Type="http://schemas.openxmlformats.org/officeDocument/2006/relationships/hyperlink" Target="garantF1://70735536.22" TargetMode="External"/><Relationship Id="rId37" Type="http://schemas.openxmlformats.org/officeDocument/2006/relationships/hyperlink" Target="garantF1://70735536.32" TargetMode="External"/><Relationship Id="rId40" Type="http://schemas.openxmlformats.org/officeDocument/2006/relationships/hyperlink" Target="garantF1://70735536.42" TargetMode="External"/><Relationship Id="rId45" Type="http://schemas.openxmlformats.org/officeDocument/2006/relationships/hyperlink" Target="garantF1://70735536.24" TargetMode="External"/><Relationship Id="rId53" Type="http://schemas.openxmlformats.org/officeDocument/2006/relationships/hyperlink" Target="garantF1://70735536.431" TargetMode="External"/><Relationship Id="rId58" Type="http://schemas.openxmlformats.org/officeDocument/2006/relationships/hyperlink" Target="garantF1://70735536.436" TargetMode="External"/><Relationship Id="rId5" Type="http://schemas.openxmlformats.org/officeDocument/2006/relationships/hyperlink" Target="garantF1://70250118.0" TargetMode="External"/><Relationship Id="rId15" Type="http://schemas.openxmlformats.org/officeDocument/2006/relationships/hyperlink" Target="garantF1://890941.13378" TargetMode="External"/><Relationship Id="rId23" Type="http://schemas.openxmlformats.org/officeDocument/2006/relationships/hyperlink" Target="garantF1://70735536.5" TargetMode="External"/><Relationship Id="rId28" Type="http://schemas.openxmlformats.org/officeDocument/2006/relationships/hyperlink" Target="garantF1://70777306.0" TargetMode="External"/><Relationship Id="rId36" Type="http://schemas.openxmlformats.org/officeDocument/2006/relationships/hyperlink" Target="garantF1://70735536.31" TargetMode="External"/><Relationship Id="rId49" Type="http://schemas.openxmlformats.org/officeDocument/2006/relationships/hyperlink" Target="garantF1://70735536.27" TargetMode="External"/><Relationship Id="rId57" Type="http://schemas.openxmlformats.org/officeDocument/2006/relationships/hyperlink" Target="garantF1://70735536.435" TargetMode="External"/><Relationship Id="rId61" Type="http://schemas.openxmlformats.org/officeDocument/2006/relationships/hyperlink" Target="garantF1://70735536.439" TargetMode="External"/><Relationship Id="rId10" Type="http://schemas.openxmlformats.org/officeDocument/2006/relationships/hyperlink" Target="garantF1://12091967.7910" TargetMode="External"/><Relationship Id="rId19" Type="http://schemas.openxmlformats.org/officeDocument/2006/relationships/hyperlink" Target="garantF1://12091967.791042" TargetMode="External"/><Relationship Id="rId31" Type="http://schemas.openxmlformats.org/officeDocument/2006/relationships/hyperlink" Target="garantF1://70735536.201" TargetMode="External"/><Relationship Id="rId44" Type="http://schemas.openxmlformats.org/officeDocument/2006/relationships/hyperlink" Target="garantF1://890941.13378" TargetMode="External"/><Relationship Id="rId52" Type="http://schemas.openxmlformats.org/officeDocument/2006/relationships/hyperlink" Target="garantF1://70735536.30" TargetMode="External"/><Relationship Id="rId60" Type="http://schemas.openxmlformats.org/officeDocument/2006/relationships/hyperlink" Target="garantF1://70735536.438" TargetMode="External"/><Relationship Id="rId4" Type="http://schemas.openxmlformats.org/officeDocument/2006/relationships/hyperlink" Target="garantF1://70250118.1000" TargetMode="External"/><Relationship Id="rId9" Type="http://schemas.openxmlformats.org/officeDocument/2006/relationships/hyperlink" Target="garantF1://12091967.7910" TargetMode="External"/><Relationship Id="rId14" Type="http://schemas.openxmlformats.org/officeDocument/2006/relationships/hyperlink" Target="garantF1://890941.27481" TargetMode="External"/><Relationship Id="rId22" Type="http://schemas.openxmlformats.org/officeDocument/2006/relationships/hyperlink" Target="garantF1://70411976.0" TargetMode="External"/><Relationship Id="rId27" Type="http://schemas.openxmlformats.org/officeDocument/2006/relationships/hyperlink" Target="garantF1://70735536.8" TargetMode="External"/><Relationship Id="rId30" Type="http://schemas.openxmlformats.org/officeDocument/2006/relationships/hyperlink" Target="garantF1://70735536.15" TargetMode="External"/><Relationship Id="rId35" Type="http://schemas.openxmlformats.org/officeDocument/2006/relationships/hyperlink" Target="garantF1://70735536.22" TargetMode="External"/><Relationship Id="rId43" Type="http://schemas.openxmlformats.org/officeDocument/2006/relationships/hyperlink" Target="garantF1://70735536.411" TargetMode="External"/><Relationship Id="rId48" Type="http://schemas.openxmlformats.org/officeDocument/2006/relationships/hyperlink" Target="garantF1://70735536.26" TargetMode="External"/><Relationship Id="rId56" Type="http://schemas.openxmlformats.org/officeDocument/2006/relationships/hyperlink" Target="garantF1://70735536.434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250118.0" TargetMode="External"/><Relationship Id="rId51" Type="http://schemas.openxmlformats.org/officeDocument/2006/relationships/hyperlink" Target="garantF1://70735536.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777306.33" TargetMode="External"/><Relationship Id="rId17" Type="http://schemas.openxmlformats.org/officeDocument/2006/relationships/hyperlink" Target="garantF1://12088232.0" TargetMode="External"/><Relationship Id="rId25" Type="http://schemas.openxmlformats.org/officeDocument/2006/relationships/hyperlink" Target="garantF1://890941.13378" TargetMode="External"/><Relationship Id="rId33" Type="http://schemas.openxmlformats.org/officeDocument/2006/relationships/hyperlink" Target="garantF1://70735536.204" TargetMode="External"/><Relationship Id="rId38" Type="http://schemas.openxmlformats.org/officeDocument/2006/relationships/hyperlink" Target="garantF1://70735536.33" TargetMode="External"/><Relationship Id="rId46" Type="http://schemas.openxmlformats.org/officeDocument/2006/relationships/hyperlink" Target="garantF1://70735536.425" TargetMode="External"/><Relationship Id="rId59" Type="http://schemas.openxmlformats.org/officeDocument/2006/relationships/hyperlink" Target="garantF1://70735536.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4472</Words>
  <Characters>25496</Characters>
  <Application>Microsoft Office Word</Application>
  <DocSecurity>0</DocSecurity>
  <Lines>212</Lines>
  <Paragraphs>59</Paragraphs>
  <ScaleCrop>false</ScaleCrop>
  <Company/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ОМО</cp:lastModifiedBy>
  <cp:revision>5</cp:revision>
  <dcterms:created xsi:type="dcterms:W3CDTF">2015-08-07T09:46:00Z</dcterms:created>
  <dcterms:modified xsi:type="dcterms:W3CDTF">2016-07-26T09:47:00Z</dcterms:modified>
</cp:coreProperties>
</file>