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A3" w:rsidRPr="007A39A3" w:rsidRDefault="007A39A3" w:rsidP="007A3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A39A3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здравоохранения РФ от 28 ноября 2014 г. N 787н</w:t>
      </w:r>
      <w:r w:rsidRPr="007A39A3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показателей, характеризующих общие критерии оценки качества оказания услуг медицинскими организациями"</w:t>
      </w:r>
    </w:p>
    <w:p w:rsidR="007A39A3" w:rsidRPr="007A39A3" w:rsidRDefault="007A39A3" w:rsidP="007A3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39A3" w:rsidRPr="007A39A3" w:rsidRDefault="007A39A3" w:rsidP="007A3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39A3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7A39A3">
          <w:rPr>
            <w:rFonts w:ascii="Arial" w:hAnsi="Arial" w:cs="Arial"/>
            <w:color w:val="106BBE"/>
            <w:sz w:val="24"/>
            <w:szCs w:val="24"/>
          </w:rPr>
          <w:t>частью 5 статьи 79[1]</w:t>
        </w:r>
      </w:hyperlink>
      <w:r w:rsidRPr="007A39A3">
        <w:rPr>
          <w:rFonts w:ascii="Arial" w:hAnsi="Arial" w:cs="Arial"/>
          <w:sz w:val="24"/>
          <w:szCs w:val="24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2014, N 30, ст. 4257) приказываю:</w:t>
      </w:r>
    </w:p>
    <w:p w:rsidR="007A39A3" w:rsidRPr="007A39A3" w:rsidRDefault="007A39A3" w:rsidP="007A3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7A39A3">
        <w:rPr>
          <w:rFonts w:ascii="Arial" w:hAnsi="Arial" w:cs="Arial"/>
          <w:sz w:val="24"/>
          <w:szCs w:val="24"/>
        </w:rPr>
        <w:t xml:space="preserve">1. Утвердить показатели, характеризующие общие критерии оценки качества оказания услуг медицинскими организациями, согласно </w:t>
      </w:r>
      <w:hyperlink w:anchor="sub_5" w:history="1">
        <w:r w:rsidRPr="007A39A3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7A39A3">
        <w:rPr>
          <w:rFonts w:ascii="Arial" w:hAnsi="Arial" w:cs="Arial"/>
          <w:sz w:val="24"/>
          <w:szCs w:val="24"/>
        </w:rPr>
        <w:t>.</w:t>
      </w:r>
    </w:p>
    <w:p w:rsidR="007A39A3" w:rsidRPr="007A39A3" w:rsidRDefault="007A39A3" w:rsidP="007A3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7A39A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A39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7A39A3">
        <w:rPr>
          <w:rFonts w:ascii="Arial" w:hAnsi="Arial" w:cs="Arial"/>
          <w:sz w:val="24"/>
          <w:szCs w:val="24"/>
        </w:rPr>
        <w:t xml:space="preserve"> исполнением настоящего приказа возложить на первого заместителя Министра здравоохранения Российской Федерации И.Н. </w:t>
      </w:r>
      <w:proofErr w:type="spellStart"/>
      <w:r w:rsidRPr="007A39A3">
        <w:rPr>
          <w:rFonts w:ascii="Arial" w:hAnsi="Arial" w:cs="Arial"/>
          <w:sz w:val="24"/>
          <w:szCs w:val="24"/>
        </w:rPr>
        <w:t>Каграманяна</w:t>
      </w:r>
      <w:proofErr w:type="spellEnd"/>
      <w:r w:rsidRPr="007A39A3">
        <w:rPr>
          <w:rFonts w:ascii="Arial" w:hAnsi="Arial" w:cs="Arial"/>
          <w:sz w:val="24"/>
          <w:szCs w:val="24"/>
        </w:rPr>
        <w:t>.</w:t>
      </w:r>
    </w:p>
    <w:bookmarkEnd w:id="1"/>
    <w:p w:rsidR="007A39A3" w:rsidRPr="007A39A3" w:rsidRDefault="007A39A3" w:rsidP="007A3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В. Скворцова</w:t>
            </w:r>
          </w:p>
        </w:tc>
      </w:tr>
    </w:tbl>
    <w:p w:rsidR="007A39A3" w:rsidRPr="007A39A3" w:rsidRDefault="007A39A3" w:rsidP="007A3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39A3" w:rsidRPr="007A39A3" w:rsidRDefault="007A39A3" w:rsidP="007A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9A3">
        <w:rPr>
          <w:rFonts w:ascii="Arial" w:hAnsi="Arial" w:cs="Arial"/>
          <w:sz w:val="24"/>
          <w:szCs w:val="24"/>
        </w:rPr>
        <w:t>Зарегистрирован в Минюсте РФ 22 декабря 2014 г.</w:t>
      </w:r>
      <w:r w:rsidRPr="007A39A3">
        <w:rPr>
          <w:rFonts w:ascii="Arial" w:hAnsi="Arial" w:cs="Arial"/>
          <w:sz w:val="24"/>
          <w:szCs w:val="24"/>
        </w:rPr>
        <w:br/>
        <w:t>Регистрационный N 35321</w:t>
      </w:r>
    </w:p>
    <w:p w:rsidR="007A39A3" w:rsidRPr="007A39A3" w:rsidRDefault="007A39A3" w:rsidP="007A3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39A3" w:rsidRPr="007A39A3" w:rsidRDefault="007A39A3" w:rsidP="007A39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" w:name="sub_5"/>
      <w:r w:rsidRPr="007A39A3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2"/>
    <w:p w:rsidR="007A39A3" w:rsidRPr="007A39A3" w:rsidRDefault="007A39A3" w:rsidP="007A3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39A3" w:rsidRPr="007A39A3" w:rsidRDefault="007A39A3" w:rsidP="007A3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A39A3">
        <w:rPr>
          <w:rFonts w:ascii="Arial" w:hAnsi="Arial" w:cs="Arial"/>
          <w:b/>
          <w:bCs/>
          <w:color w:val="26282F"/>
          <w:sz w:val="24"/>
          <w:szCs w:val="24"/>
        </w:rPr>
        <w:t>Показатели, характеризующие общие критерии оценки качества оказания услуг медицинскими организациями</w:t>
      </w:r>
    </w:p>
    <w:p w:rsidR="007A39A3" w:rsidRPr="007A39A3" w:rsidRDefault="007A39A3" w:rsidP="007A3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39A3" w:rsidRPr="007A39A3" w:rsidRDefault="007A39A3" w:rsidP="007A3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3"/>
      <w:r w:rsidRPr="007A39A3">
        <w:rPr>
          <w:rFonts w:ascii="Arial" w:hAnsi="Arial" w:cs="Arial"/>
          <w:b/>
          <w:bCs/>
          <w:color w:val="26282F"/>
          <w:sz w:val="24"/>
          <w:szCs w:val="24"/>
        </w:rPr>
        <w:t>I. В амбулаторных условиях</w:t>
      </w:r>
    </w:p>
    <w:bookmarkEnd w:id="3"/>
    <w:p w:rsidR="007A39A3" w:rsidRPr="007A39A3" w:rsidRDefault="007A39A3" w:rsidP="007A3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5"/>
        <w:gridCol w:w="3080"/>
        <w:gridCol w:w="1370"/>
        <w:gridCol w:w="3803"/>
        <w:gridCol w:w="10"/>
        <w:gridCol w:w="1267"/>
      </w:tblGrid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N</w:t>
            </w:r>
            <w:r w:rsidRPr="007A39A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7A39A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39A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Расчет показателя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Значение показателя в баллах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sub_11"/>
            <w:r w:rsidRPr="007A39A3">
              <w:rPr>
                <w:rFonts w:ascii="Arial" w:hAnsi="Arial" w:cs="Arial"/>
                <w:sz w:val="24"/>
                <w:szCs w:val="24"/>
              </w:rPr>
              <w:t>1.1.</w:t>
            </w:r>
            <w:bookmarkEnd w:id="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Показатель рейтинга на официальном сайте для размещения информации о государственных и муниципальных учреждениях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www.bus.gov.ru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 в сети Интернет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 xml:space="preserve"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www.bus.gov.ru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sub_7"/>
            <w:r w:rsidRPr="007A39A3">
              <w:rPr>
                <w:rFonts w:ascii="Arial" w:hAnsi="Arial" w:cs="Arial"/>
                <w:sz w:val="24"/>
                <w:szCs w:val="24"/>
              </w:rPr>
              <w:t>1.2.</w:t>
            </w:r>
            <w:bookmarkEnd w:id="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 xml:space="preserve">Полнота, актуальность и </w:t>
            </w:r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понятность информации о медицинской организации, размещаемой на официальном сайте медицинской организации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 xml:space="preserve">общая информация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8600" cy="209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 xml:space="preserve">информация о медицинской деятельности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8600" cy="2095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 xml:space="preserve">информация о медицинских работниках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8600" cy="2095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 xml:space="preserve">иная информация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8600" cy="2095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24025" cy="1905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наличие информации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иные случаи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коэффициент 0,2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коэффициент 0,5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коэффициент 0,2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коэффициент 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0-1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sub_8"/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  <w:bookmarkEnd w:id="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Сумма баллов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наличие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отсутствие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наличие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отсутствие - 0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0-2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sub_14"/>
            <w:r w:rsidRPr="007A39A3">
              <w:rPr>
                <w:rFonts w:ascii="Arial" w:hAnsi="Arial" w:cs="Arial"/>
                <w:sz w:val="24"/>
                <w:szCs w:val="24"/>
              </w:rPr>
              <w:t>1.4.</w:t>
            </w:r>
            <w:bookmarkEnd w:id="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57175" cy="209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66725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90575" cy="1905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90575" cy="1905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90575" cy="1905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90575" cy="1905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66725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sub_15"/>
            <w:r w:rsidRPr="007A39A3">
              <w:rPr>
                <w:rFonts w:ascii="Arial" w:hAnsi="Arial" w:cs="Arial"/>
                <w:sz w:val="24"/>
                <w:szCs w:val="24"/>
              </w:rPr>
              <w:t>1.5.</w:t>
            </w:r>
            <w:bookmarkEnd w:id="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</w:t>
            </w:r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 xml:space="preserve">доступной на официальном сайте медицинской организации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57175" cy="2095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66725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90575" cy="1905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90575" cy="1905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90575" cy="1905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90575" cy="1905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66725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2.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sub_201"/>
            <w:r w:rsidRPr="007A39A3">
              <w:rPr>
                <w:rFonts w:ascii="Arial" w:hAnsi="Arial" w:cs="Arial"/>
                <w:sz w:val="24"/>
                <w:szCs w:val="24"/>
              </w:rPr>
              <w:t>2.1.</w:t>
            </w:r>
            <w:bookmarkEnd w:id="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70%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2950" cy="16192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2950" cy="16192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2950" cy="16192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2950" cy="16192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19100" cy="1619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sub_22"/>
            <w:r w:rsidRPr="007A39A3">
              <w:rPr>
                <w:rFonts w:ascii="Arial" w:hAnsi="Arial" w:cs="Arial"/>
                <w:sz w:val="24"/>
                <w:szCs w:val="24"/>
              </w:rPr>
              <w:t>2.2.</w:t>
            </w:r>
            <w:bookmarkEnd w:id="1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дни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равен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меньше на 1 день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меньше на 2 дня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меньше на 3 дня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меньше на 1/2 срока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sub_23"/>
            <w:r w:rsidRPr="007A39A3">
              <w:rPr>
                <w:rFonts w:ascii="Arial" w:hAnsi="Arial" w:cs="Arial"/>
                <w:sz w:val="24"/>
                <w:szCs w:val="24"/>
              </w:rPr>
              <w:t>2.3.</w:t>
            </w:r>
            <w:bookmarkEnd w:id="1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Сумма баллов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наличие - 1;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отсутствие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наличие - 1;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отсутствие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наличие - 1;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отсутствие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наличие - 1;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отсутствие - 0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0-4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sub_204"/>
            <w:r w:rsidRPr="007A39A3">
              <w:rPr>
                <w:rFonts w:ascii="Arial" w:hAnsi="Arial" w:cs="Arial"/>
                <w:sz w:val="24"/>
                <w:szCs w:val="24"/>
              </w:rPr>
              <w:t>2.4.</w:t>
            </w:r>
            <w:bookmarkEnd w:id="1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удовлетворенных условиями пребывания в медицинской организации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70%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38150" cy="1619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sub_25"/>
            <w:r w:rsidRPr="007A39A3">
              <w:rPr>
                <w:rFonts w:ascii="Arial" w:hAnsi="Arial" w:cs="Arial"/>
                <w:sz w:val="24"/>
                <w:szCs w:val="24"/>
              </w:rPr>
              <w:t>2.5.</w:t>
            </w:r>
            <w:bookmarkEnd w:id="1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 xml:space="preserve">Доля потребителей услуг с ограниченными возможностями здоровья, </w:t>
            </w:r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удовлетворенных условиями пребывания в медицинской организации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50%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1525" cy="1619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1525" cy="1619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1525" cy="1619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71525" cy="1619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47675" cy="1619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3.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Показатели, характеризующие время ожидания предоставления медицинской услуги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sub_31"/>
            <w:r w:rsidRPr="007A39A3">
              <w:rPr>
                <w:rFonts w:ascii="Arial" w:hAnsi="Arial" w:cs="Arial"/>
                <w:sz w:val="24"/>
                <w:szCs w:val="24"/>
              </w:rPr>
              <w:t>3.1.</w:t>
            </w:r>
            <w:bookmarkEnd w:id="1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дни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равен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меньше на 1 день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меньше на 2 дня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меньше на 3 дня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меньше на 1/2 срока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sub_32"/>
            <w:r w:rsidRPr="007A39A3">
              <w:rPr>
                <w:rFonts w:ascii="Arial" w:hAnsi="Arial" w:cs="Arial"/>
                <w:sz w:val="24"/>
                <w:szCs w:val="24"/>
              </w:rPr>
              <w:t>3.2.</w:t>
            </w:r>
            <w:bookmarkEnd w:id="1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которых врач принял во время, установленное по записи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v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v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70%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52475" cy="16192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52475" cy="16192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52475" cy="16192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52475" cy="16192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28625" cy="16192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sub_33"/>
            <w:r w:rsidRPr="007A39A3">
              <w:rPr>
                <w:rFonts w:ascii="Arial" w:hAnsi="Arial" w:cs="Arial"/>
                <w:sz w:val="24"/>
                <w:szCs w:val="24"/>
              </w:rPr>
              <w:t>3.3.</w:t>
            </w:r>
            <w:bookmarkEnd w:id="1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которым диагностическое исследование выполнено во время, установленное по записи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70%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38150" cy="16192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4.</w:t>
            </w:r>
          </w:p>
        </w:tc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sub_41"/>
            <w:r w:rsidRPr="007A39A3">
              <w:rPr>
                <w:rFonts w:ascii="Arial" w:hAnsi="Arial" w:cs="Arial"/>
                <w:sz w:val="24"/>
                <w:szCs w:val="24"/>
              </w:rPr>
              <w:t>4.1.</w:t>
            </w:r>
            <w:bookmarkEnd w:id="1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положительно оценивающих доброжелательность и вежливость работников медицинской организации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m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m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70%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81050" cy="161925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81050" cy="16192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81050" cy="16192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81050" cy="16192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57200" cy="16192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sub_42"/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  <w:bookmarkEnd w:id="1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положительно оценивающих компетентность медицинских работников медицинской организации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70%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38150" cy="161925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5.</w:t>
            </w:r>
          </w:p>
        </w:tc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Показатели, характеризующие удовлетворенность оказанными услугами в медицинской организации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sub_51"/>
            <w:r w:rsidRPr="007A39A3">
              <w:rPr>
                <w:rFonts w:ascii="Arial" w:hAnsi="Arial" w:cs="Arial"/>
                <w:sz w:val="24"/>
                <w:szCs w:val="24"/>
              </w:rPr>
              <w:t>5.1.</w:t>
            </w:r>
            <w:bookmarkEnd w:id="1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удовлетворенных оказанными услугами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f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f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70%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1525" cy="16192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1525" cy="16192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1525" cy="16192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1525" cy="16192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47675" cy="161925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sub_52"/>
            <w:r w:rsidRPr="007A39A3">
              <w:rPr>
                <w:rFonts w:ascii="Arial" w:hAnsi="Arial" w:cs="Arial"/>
                <w:sz w:val="24"/>
                <w:szCs w:val="24"/>
              </w:rPr>
              <w:t>5.2.</w:t>
            </w:r>
            <w:bookmarkEnd w:id="2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готовых рекомендовать медицинскую организацию для получения медицинской помощи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70%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2950" cy="161925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2950" cy="161925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2950" cy="161925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2950" cy="161925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19100" cy="16192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</w:tbl>
    <w:p w:rsidR="007A39A3" w:rsidRPr="007A39A3" w:rsidRDefault="007A39A3" w:rsidP="007A3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39A3" w:rsidRPr="007A39A3" w:rsidRDefault="007A39A3" w:rsidP="007A39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1" w:name="sub_4"/>
      <w:r w:rsidRPr="007A39A3">
        <w:rPr>
          <w:rFonts w:ascii="Arial" w:hAnsi="Arial" w:cs="Arial"/>
          <w:b/>
          <w:bCs/>
          <w:color w:val="26282F"/>
          <w:sz w:val="24"/>
          <w:szCs w:val="24"/>
        </w:rPr>
        <w:t>II. В стационарных условиях</w:t>
      </w:r>
    </w:p>
    <w:bookmarkEnd w:id="21"/>
    <w:p w:rsidR="007A39A3" w:rsidRPr="007A39A3" w:rsidRDefault="007A39A3" w:rsidP="007A3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"/>
        <w:gridCol w:w="3060"/>
        <w:gridCol w:w="1380"/>
        <w:gridCol w:w="3720"/>
        <w:gridCol w:w="1350"/>
      </w:tblGrid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N</w:t>
            </w:r>
            <w:r w:rsidRPr="007A39A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7A39A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39A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Расчет показателя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Значение показателя в баллах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22" w:name="sub_4100"/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1.</w:t>
            </w:r>
            <w:bookmarkEnd w:id="22"/>
          </w:p>
        </w:tc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Показатели, характеризующие открытость и доступность информации о медицинской организации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sub_411"/>
            <w:r w:rsidRPr="007A39A3">
              <w:rPr>
                <w:rFonts w:ascii="Arial" w:hAnsi="Arial" w:cs="Arial"/>
                <w:sz w:val="24"/>
                <w:szCs w:val="24"/>
              </w:rPr>
              <w:t>1.1.</w:t>
            </w:r>
            <w:bookmarkEnd w:id="2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www.bus.gov.ru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 xml:space="preserve"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www.bus.gov.ru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sub_24"/>
            <w:r w:rsidRPr="007A39A3">
              <w:rPr>
                <w:rFonts w:ascii="Arial" w:hAnsi="Arial" w:cs="Arial"/>
                <w:sz w:val="24"/>
                <w:szCs w:val="24"/>
              </w:rPr>
              <w:t>1.2.</w:t>
            </w:r>
            <w:bookmarkEnd w:id="24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 xml:space="preserve">Полнота, актуальность и понятность информации о медицинской </w:t>
            </w:r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организации, размещаемой на официальном сайте медицинской организации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): общая информация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8600" cy="209550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; информация о медицинской деятельности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8600" cy="209550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; информация о медицинских работниках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8600" cy="209550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; иная информация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8600" cy="209550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62125" cy="190500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Наличие информации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иные случаи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коэффициент 0,2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коэффициент 0,5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коэффициент 0,2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коэффициент 0,1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0-1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5" w:name="sub_425"/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  <w:bookmarkEnd w:id="2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обращения: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Сумма баллов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наличие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отсутствие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наличие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отсутствие - 0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0-2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6" w:name="sub_26"/>
            <w:r w:rsidRPr="007A39A3">
              <w:rPr>
                <w:rFonts w:ascii="Arial" w:hAnsi="Arial" w:cs="Arial"/>
                <w:sz w:val="24"/>
                <w:szCs w:val="24"/>
              </w:rPr>
              <w:t>1.4.</w:t>
            </w:r>
            <w:bookmarkEnd w:id="26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57175" cy="2095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66725" cy="1905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90575" cy="190500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90575" cy="190500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90575" cy="190500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90575" cy="190500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66725" cy="1905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7" w:name="sub_27"/>
            <w:r w:rsidRPr="007A39A3">
              <w:rPr>
                <w:rFonts w:ascii="Arial" w:hAnsi="Arial" w:cs="Arial"/>
                <w:sz w:val="24"/>
                <w:szCs w:val="24"/>
              </w:rPr>
              <w:t>1.5.</w:t>
            </w:r>
            <w:bookmarkEnd w:id="2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</w:t>
            </w:r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 xml:space="preserve">медицинской организации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57175" cy="2095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66725" cy="1905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90575" cy="190500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90575" cy="190500"/>
                  <wp:effectExtent l="1905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90575" cy="190500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90575" cy="190500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66725" cy="1905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28" w:name="sub_4200"/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2.</w:t>
            </w:r>
            <w:bookmarkEnd w:id="28"/>
          </w:p>
        </w:tc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9" w:name="sub_28"/>
            <w:r w:rsidRPr="007A39A3">
              <w:rPr>
                <w:rFonts w:ascii="Arial" w:hAnsi="Arial" w:cs="Arial"/>
                <w:sz w:val="24"/>
                <w:szCs w:val="24"/>
              </w:rPr>
              <w:t>2.1.</w:t>
            </w:r>
            <w:bookmarkEnd w:id="29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удовлетворенных условиями пребывания в медицинской организации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70%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38150" cy="16192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0" w:name="sub_29"/>
            <w:r w:rsidRPr="007A39A3">
              <w:rPr>
                <w:rFonts w:ascii="Arial" w:hAnsi="Arial" w:cs="Arial"/>
                <w:sz w:val="24"/>
                <w:szCs w:val="24"/>
              </w:rPr>
              <w:t>2.2.</w:t>
            </w:r>
            <w:bookmarkEnd w:id="3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удовлетворенных питанием в медицинской организации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70%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81050" cy="161925"/>
                  <wp:effectExtent l="1905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81050" cy="161925"/>
                  <wp:effectExtent l="1905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81050" cy="161925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81050" cy="161925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57200" cy="161925"/>
                  <wp:effectExtent l="1905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1" w:name="sub_30"/>
            <w:r w:rsidRPr="007A39A3">
              <w:rPr>
                <w:rFonts w:ascii="Arial" w:hAnsi="Arial" w:cs="Arial"/>
                <w:sz w:val="24"/>
                <w:szCs w:val="24"/>
              </w:rPr>
              <w:t>2.3.</w:t>
            </w:r>
            <w:bookmarkEnd w:id="3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90%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19150" cy="161925"/>
                  <wp:effectExtent l="1905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= 100% - 3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0-3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2" w:name="sub_431"/>
            <w:r w:rsidRPr="007A39A3">
              <w:rPr>
                <w:rFonts w:ascii="Arial" w:hAnsi="Arial" w:cs="Arial"/>
                <w:sz w:val="24"/>
                <w:szCs w:val="24"/>
              </w:rPr>
              <w:t>2.4.</w:t>
            </w:r>
            <w:bookmarkEnd w:id="32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I &lt; 90%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2950" cy="161925"/>
                  <wp:effectExtent l="1905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00100" cy="161925"/>
                  <wp:effectExtent l="1905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I = 100% - 3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0-3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3" w:name="sub_432"/>
            <w:r w:rsidRPr="007A39A3">
              <w:rPr>
                <w:rFonts w:ascii="Arial" w:hAnsi="Arial" w:cs="Arial"/>
                <w:sz w:val="24"/>
                <w:szCs w:val="24"/>
              </w:rPr>
              <w:t>2.5.</w:t>
            </w:r>
            <w:bookmarkEnd w:id="3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50%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1525" cy="16192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1525" cy="16192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1525" cy="16192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1525" cy="16192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47675" cy="161925"/>
                  <wp:effectExtent l="1905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4" w:name="sub_4300"/>
            <w:r w:rsidRPr="007A39A3">
              <w:rPr>
                <w:rFonts w:ascii="Arial" w:hAnsi="Arial" w:cs="Arial"/>
                <w:sz w:val="24"/>
                <w:szCs w:val="24"/>
              </w:rPr>
              <w:t>3.</w:t>
            </w:r>
            <w:bookmarkEnd w:id="34"/>
          </w:p>
        </w:tc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Показатели, характеризующие время ожидания в очереди при получении медицинской услуги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5" w:name="sub_433"/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  <w:bookmarkEnd w:id="3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Среднее время ожидания в приемном отделении медицинской организации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минуты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120'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47700" cy="161925"/>
                  <wp:effectExtent l="1905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90550" cy="16192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90550" cy="16192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90550" cy="161925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30'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6" w:name="sub_434"/>
            <w:r w:rsidRPr="007A39A3">
              <w:rPr>
                <w:rFonts w:ascii="Arial" w:hAnsi="Arial" w:cs="Arial"/>
                <w:sz w:val="24"/>
                <w:szCs w:val="24"/>
              </w:rPr>
              <w:t>3.2.</w:t>
            </w:r>
            <w:bookmarkEnd w:id="36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дни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равен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меньше на 1 день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меньше на 2 дня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меньше на 3 дня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меньше на 1/2 срока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7" w:name="sub_435"/>
            <w:r w:rsidRPr="007A39A3">
              <w:rPr>
                <w:rFonts w:ascii="Arial" w:hAnsi="Arial" w:cs="Arial"/>
                <w:sz w:val="24"/>
                <w:szCs w:val="24"/>
              </w:rPr>
              <w:t>3.3.</w:t>
            </w:r>
            <w:bookmarkEnd w:id="3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госпитализированных в назначенный срок плановой госпитализации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v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v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70%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52475" cy="161925"/>
                  <wp:effectExtent l="1905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52475" cy="161925"/>
                  <wp:effectExtent l="1905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52475" cy="161925"/>
                  <wp:effectExtent l="1905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52475" cy="161925"/>
                  <wp:effectExtent l="1905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28625" cy="16192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38" w:name="sub_4400"/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4</w:t>
            </w:r>
            <w:bookmarkEnd w:id="38"/>
          </w:p>
        </w:tc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9" w:name="sub_436"/>
            <w:r w:rsidRPr="007A39A3">
              <w:rPr>
                <w:rFonts w:ascii="Arial" w:hAnsi="Arial" w:cs="Arial"/>
                <w:sz w:val="24"/>
                <w:szCs w:val="24"/>
              </w:rPr>
              <w:t>4.1.</w:t>
            </w:r>
            <w:bookmarkEnd w:id="39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положительно оценивающих доброжелательность и вежливость работников медицинской организации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m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m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70%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81050" cy="161925"/>
                  <wp:effectExtent l="1905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81050" cy="161925"/>
                  <wp:effectExtent l="1905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81050" cy="161925"/>
                  <wp:effectExtent l="1905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81050" cy="161925"/>
                  <wp:effectExtent l="1905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57200" cy="16192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0" w:name="sub_437"/>
            <w:r w:rsidRPr="007A39A3">
              <w:rPr>
                <w:rFonts w:ascii="Arial" w:hAnsi="Arial" w:cs="Arial"/>
                <w:sz w:val="24"/>
                <w:szCs w:val="24"/>
              </w:rPr>
              <w:t>4.2.</w:t>
            </w:r>
            <w:bookmarkEnd w:id="4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положительно оценивающих компетентность медицинских работников медицинской организации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70%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38150" cy="161925"/>
                  <wp:effectExtent l="1905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41" w:name="sub_4500"/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lastRenderedPageBreak/>
              <w:t>5.</w:t>
            </w:r>
            <w:bookmarkEnd w:id="41"/>
          </w:p>
        </w:tc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Показатели, характеризующие удовлетворенность оказанными услугами в </w:t>
            </w:r>
            <w:r w:rsidRPr="007A39A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lastRenderedPageBreak/>
              <w:t>медицинской организации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2" w:name="sub_438"/>
            <w:r w:rsidRPr="007A39A3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  <w:bookmarkEnd w:id="42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удовлетворенных оказанными услугами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f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f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70%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1525" cy="161925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1525" cy="161925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1525" cy="161925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1525" cy="161925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47675" cy="161925"/>
                  <wp:effectExtent l="1905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3" w:name="sub_439"/>
            <w:r w:rsidRPr="007A39A3">
              <w:rPr>
                <w:rFonts w:ascii="Arial" w:hAnsi="Arial" w:cs="Arial"/>
                <w:sz w:val="24"/>
                <w:szCs w:val="24"/>
              </w:rPr>
              <w:t>5.2.</w:t>
            </w:r>
            <w:bookmarkEnd w:id="4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готовых рекомендовать медицинскую организацию для получения медицинской помощи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70%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2950" cy="161925"/>
                  <wp:effectExtent l="1905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2950" cy="161925"/>
                  <wp:effectExtent l="1905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2950" cy="161925"/>
                  <wp:effectExtent l="1905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2950" cy="161925"/>
                  <wp:effectExtent l="1905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19100" cy="16192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7A39A3" w:rsidRPr="007A39A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4" w:name="sub_440"/>
            <w:r w:rsidRPr="007A39A3">
              <w:rPr>
                <w:rFonts w:ascii="Arial" w:hAnsi="Arial" w:cs="Arial"/>
                <w:sz w:val="24"/>
                <w:szCs w:val="24"/>
              </w:rPr>
              <w:t>5.3.</w:t>
            </w:r>
            <w:bookmarkEnd w:id="44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Доля потребителей услуг, удовлетворенных действиями персонала медицинской организации по уходу (</w:t>
            </w: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h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9A3">
              <w:rPr>
                <w:rFonts w:ascii="Arial" w:hAnsi="Arial" w:cs="Arial"/>
                <w:sz w:val="24"/>
                <w:szCs w:val="24"/>
              </w:rPr>
              <w:t>h</w:t>
            </w:r>
            <w:proofErr w:type="spellEnd"/>
            <w:r w:rsidRPr="007A39A3">
              <w:rPr>
                <w:rFonts w:ascii="Arial" w:hAnsi="Arial" w:cs="Arial"/>
                <w:sz w:val="24"/>
                <w:szCs w:val="24"/>
              </w:rPr>
              <w:t xml:space="preserve"> &lt; 70% - 0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- 3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2000" cy="161925"/>
                  <wp:effectExtent l="1905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38150" cy="161925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9A3"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A3" w:rsidRPr="007A39A3" w:rsidRDefault="007A39A3" w:rsidP="007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9A3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</w:tbl>
    <w:p w:rsidR="007A39A3" w:rsidRPr="007A39A3" w:rsidRDefault="007A39A3" w:rsidP="007A3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11C6" w:rsidRDefault="00A411C6"/>
    <w:sectPr w:rsidR="00A411C6" w:rsidSect="00C3152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9A3"/>
    <w:rsid w:val="007A39A3"/>
    <w:rsid w:val="00A4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39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39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A39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A39A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A39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A3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emf"/><Relationship Id="rId117" Type="http://schemas.openxmlformats.org/officeDocument/2006/relationships/image" Target="media/image113.emf"/><Relationship Id="rId21" Type="http://schemas.openxmlformats.org/officeDocument/2006/relationships/image" Target="media/image17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63" Type="http://schemas.openxmlformats.org/officeDocument/2006/relationships/image" Target="media/image59.emf"/><Relationship Id="rId68" Type="http://schemas.openxmlformats.org/officeDocument/2006/relationships/image" Target="media/image64.emf"/><Relationship Id="rId84" Type="http://schemas.openxmlformats.org/officeDocument/2006/relationships/image" Target="media/image80.emf"/><Relationship Id="rId89" Type="http://schemas.openxmlformats.org/officeDocument/2006/relationships/image" Target="media/image85.emf"/><Relationship Id="rId112" Type="http://schemas.openxmlformats.org/officeDocument/2006/relationships/image" Target="media/image108.emf"/><Relationship Id="rId133" Type="http://schemas.openxmlformats.org/officeDocument/2006/relationships/image" Target="media/image129.emf"/><Relationship Id="rId138" Type="http://schemas.openxmlformats.org/officeDocument/2006/relationships/image" Target="media/image134.emf"/><Relationship Id="rId16" Type="http://schemas.openxmlformats.org/officeDocument/2006/relationships/image" Target="media/image12.emf"/><Relationship Id="rId107" Type="http://schemas.openxmlformats.org/officeDocument/2006/relationships/image" Target="media/image103.emf"/><Relationship Id="rId11" Type="http://schemas.openxmlformats.org/officeDocument/2006/relationships/image" Target="media/image7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74" Type="http://schemas.openxmlformats.org/officeDocument/2006/relationships/image" Target="media/image70.emf"/><Relationship Id="rId79" Type="http://schemas.openxmlformats.org/officeDocument/2006/relationships/image" Target="media/image75.emf"/><Relationship Id="rId102" Type="http://schemas.openxmlformats.org/officeDocument/2006/relationships/image" Target="media/image98.emf"/><Relationship Id="rId123" Type="http://schemas.openxmlformats.org/officeDocument/2006/relationships/image" Target="media/image119.emf"/><Relationship Id="rId128" Type="http://schemas.openxmlformats.org/officeDocument/2006/relationships/image" Target="media/image124.emf"/><Relationship Id="rId5" Type="http://schemas.openxmlformats.org/officeDocument/2006/relationships/image" Target="media/image1.emf"/><Relationship Id="rId90" Type="http://schemas.openxmlformats.org/officeDocument/2006/relationships/image" Target="media/image86.emf"/><Relationship Id="rId95" Type="http://schemas.openxmlformats.org/officeDocument/2006/relationships/image" Target="media/image91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64" Type="http://schemas.openxmlformats.org/officeDocument/2006/relationships/image" Target="media/image60.emf"/><Relationship Id="rId69" Type="http://schemas.openxmlformats.org/officeDocument/2006/relationships/image" Target="media/image65.emf"/><Relationship Id="rId113" Type="http://schemas.openxmlformats.org/officeDocument/2006/relationships/image" Target="media/image109.emf"/><Relationship Id="rId118" Type="http://schemas.openxmlformats.org/officeDocument/2006/relationships/image" Target="media/image114.emf"/><Relationship Id="rId134" Type="http://schemas.openxmlformats.org/officeDocument/2006/relationships/image" Target="media/image130.emf"/><Relationship Id="rId139" Type="http://schemas.openxmlformats.org/officeDocument/2006/relationships/image" Target="media/image135.emf"/><Relationship Id="rId8" Type="http://schemas.openxmlformats.org/officeDocument/2006/relationships/image" Target="media/image4.emf"/><Relationship Id="rId51" Type="http://schemas.openxmlformats.org/officeDocument/2006/relationships/image" Target="media/image47.emf"/><Relationship Id="rId72" Type="http://schemas.openxmlformats.org/officeDocument/2006/relationships/image" Target="media/image68.emf"/><Relationship Id="rId80" Type="http://schemas.openxmlformats.org/officeDocument/2006/relationships/image" Target="media/image76.emf"/><Relationship Id="rId85" Type="http://schemas.openxmlformats.org/officeDocument/2006/relationships/image" Target="media/image81.emf"/><Relationship Id="rId93" Type="http://schemas.openxmlformats.org/officeDocument/2006/relationships/image" Target="media/image89.emf"/><Relationship Id="rId98" Type="http://schemas.openxmlformats.org/officeDocument/2006/relationships/image" Target="media/image94.emf"/><Relationship Id="rId121" Type="http://schemas.openxmlformats.org/officeDocument/2006/relationships/image" Target="media/image117.emf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59" Type="http://schemas.openxmlformats.org/officeDocument/2006/relationships/image" Target="media/image55.emf"/><Relationship Id="rId67" Type="http://schemas.openxmlformats.org/officeDocument/2006/relationships/image" Target="media/image63.emf"/><Relationship Id="rId103" Type="http://schemas.openxmlformats.org/officeDocument/2006/relationships/image" Target="media/image99.emf"/><Relationship Id="rId108" Type="http://schemas.openxmlformats.org/officeDocument/2006/relationships/image" Target="media/image104.emf"/><Relationship Id="rId116" Type="http://schemas.openxmlformats.org/officeDocument/2006/relationships/image" Target="media/image112.emf"/><Relationship Id="rId124" Type="http://schemas.openxmlformats.org/officeDocument/2006/relationships/image" Target="media/image120.emf"/><Relationship Id="rId129" Type="http://schemas.openxmlformats.org/officeDocument/2006/relationships/image" Target="media/image125.emf"/><Relationship Id="rId137" Type="http://schemas.openxmlformats.org/officeDocument/2006/relationships/image" Target="media/image133.emf"/><Relationship Id="rId20" Type="http://schemas.openxmlformats.org/officeDocument/2006/relationships/image" Target="media/image16.emf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62" Type="http://schemas.openxmlformats.org/officeDocument/2006/relationships/image" Target="media/image58.emf"/><Relationship Id="rId70" Type="http://schemas.openxmlformats.org/officeDocument/2006/relationships/image" Target="media/image66.emf"/><Relationship Id="rId75" Type="http://schemas.openxmlformats.org/officeDocument/2006/relationships/image" Target="media/image71.emf"/><Relationship Id="rId83" Type="http://schemas.openxmlformats.org/officeDocument/2006/relationships/image" Target="media/image79.emf"/><Relationship Id="rId88" Type="http://schemas.openxmlformats.org/officeDocument/2006/relationships/image" Target="media/image84.emf"/><Relationship Id="rId91" Type="http://schemas.openxmlformats.org/officeDocument/2006/relationships/image" Target="media/image87.emf"/><Relationship Id="rId96" Type="http://schemas.openxmlformats.org/officeDocument/2006/relationships/image" Target="media/image92.emf"/><Relationship Id="rId111" Type="http://schemas.openxmlformats.org/officeDocument/2006/relationships/image" Target="media/image107.emf"/><Relationship Id="rId132" Type="http://schemas.openxmlformats.org/officeDocument/2006/relationships/image" Target="media/image128.emf"/><Relationship Id="rId140" Type="http://schemas.openxmlformats.org/officeDocument/2006/relationships/image" Target="media/image13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106" Type="http://schemas.openxmlformats.org/officeDocument/2006/relationships/image" Target="media/image102.emf"/><Relationship Id="rId114" Type="http://schemas.openxmlformats.org/officeDocument/2006/relationships/image" Target="media/image110.emf"/><Relationship Id="rId119" Type="http://schemas.openxmlformats.org/officeDocument/2006/relationships/image" Target="media/image115.emf"/><Relationship Id="rId127" Type="http://schemas.openxmlformats.org/officeDocument/2006/relationships/image" Target="media/image123.emf"/><Relationship Id="rId10" Type="http://schemas.openxmlformats.org/officeDocument/2006/relationships/image" Target="media/image6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60" Type="http://schemas.openxmlformats.org/officeDocument/2006/relationships/image" Target="media/image56.emf"/><Relationship Id="rId65" Type="http://schemas.openxmlformats.org/officeDocument/2006/relationships/image" Target="media/image61.emf"/><Relationship Id="rId73" Type="http://schemas.openxmlformats.org/officeDocument/2006/relationships/image" Target="media/image69.emf"/><Relationship Id="rId78" Type="http://schemas.openxmlformats.org/officeDocument/2006/relationships/image" Target="media/image74.emf"/><Relationship Id="rId81" Type="http://schemas.openxmlformats.org/officeDocument/2006/relationships/image" Target="media/image77.emf"/><Relationship Id="rId86" Type="http://schemas.openxmlformats.org/officeDocument/2006/relationships/image" Target="media/image82.emf"/><Relationship Id="rId94" Type="http://schemas.openxmlformats.org/officeDocument/2006/relationships/image" Target="media/image90.emf"/><Relationship Id="rId99" Type="http://schemas.openxmlformats.org/officeDocument/2006/relationships/image" Target="media/image95.emf"/><Relationship Id="rId101" Type="http://schemas.openxmlformats.org/officeDocument/2006/relationships/image" Target="media/image97.emf"/><Relationship Id="rId122" Type="http://schemas.openxmlformats.org/officeDocument/2006/relationships/image" Target="media/image118.emf"/><Relationship Id="rId130" Type="http://schemas.openxmlformats.org/officeDocument/2006/relationships/image" Target="media/image126.emf"/><Relationship Id="rId135" Type="http://schemas.openxmlformats.org/officeDocument/2006/relationships/image" Target="media/image131.emf"/><Relationship Id="rId4" Type="http://schemas.openxmlformats.org/officeDocument/2006/relationships/hyperlink" Target="garantF1://12091967.79105" TargetMode="External"/><Relationship Id="rId9" Type="http://schemas.openxmlformats.org/officeDocument/2006/relationships/image" Target="media/image5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9" Type="http://schemas.openxmlformats.org/officeDocument/2006/relationships/image" Target="media/image35.emf"/><Relationship Id="rId109" Type="http://schemas.openxmlformats.org/officeDocument/2006/relationships/image" Target="media/image105.emf"/><Relationship Id="rId34" Type="http://schemas.openxmlformats.org/officeDocument/2006/relationships/image" Target="media/image30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76" Type="http://schemas.openxmlformats.org/officeDocument/2006/relationships/image" Target="media/image72.emf"/><Relationship Id="rId97" Type="http://schemas.openxmlformats.org/officeDocument/2006/relationships/image" Target="media/image93.emf"/><Relationship Id="rId104" Type="http://schemas.openxmlformats.org/officeDocument/2006/relationships/image" Target="media/image100.emf"/><Relationship Id="rId120" Type="http://schemas.openxmlformats.org/officeDocument/2006/relationships/image" Target="media/image116.emf"/><Relationship Id="rId125" Type="http://schemas.openxmlformats.org/officeDocument/2006/relationships/image" Target="media/image121.emf"/><Relationship Id="rId141" Type="http://schemas.openxmlformats.org/officeDocument/2006/relationships/fontTable" Target="fontTable.xml"/><Relationship Id="rId7" Type="http://schemas.openxmlformats.org/officeDocument/2006/relationships/image" Target="media/image3.emf"/><Relationship Id="rId71" Type="http://schemas.openxmlformats.org/officeDocument/2006/relationships/image" Target="media/image67.emf"/><Relationship Id="rId92" Type="http://schemas.openxmlformats.org/officeDocument/2006/relationships/image" Target="media/image88.emf"/><Relationship Id="rId2" Type="http://schemas.openxmlformats.org/officeDocument/2006/relationships/settings" Target="settings.xml"/><Relationship Id="rId29" Type="http://schemas.openxmlformats.org/officeDocument/2006/relationships/image" Target="media/image25.emf"/><Relationship Id="rId24" Type="http://schemas.openxmlformats.org/officeDocument/2006/relationships/image" Target="media/image20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66" Type="http://schemas.openxmlformats.org/officeDocument/2006/relationships/image" Target="media/image62.emf"/><Relationship Id="rId87" Type="http://schemas.openxmlformats.org/officeDocument/2006/relationships/image" Target="media/image83.emf"/><Relationship Id="rId110" Type="http://schemas.openxmlformats.org/officeDocument/2006/relationships/image" Target="media/image106.emf"/><Relationship Id="rId115" Type="http://schemas.openxmlformats.org/officeDocument/2006/relationships/image" Target="media/image111.emf"/><Relationship Id="rId131" Type="http://schemas.openxmlformats.org/officeDocument/2006/relationships/image" Target="media/image127.emf"/><Relationship Id="rId136" Type="http://schemas.openxmlformats.org/officeDocument/2006/relationships/image" Target="media/image132.emf"/><Relationship Id="rId61" Type="http://schemas.openxmlformats.org/officeDocument/2006/relationships/image" Target="media/image57.emf"/><Relationship Id="rId82" Type="http://schemas.openxmlformats.org/officeDocument/2006/relationships/image" Target="media/image78.emf"/><Relationship Id="rId19" Type="http://schemas.openxmlformats.org/officeDocument/2006/relationships/image" Target="media/image15.emf"/><Relationship Id="rId14" Type="http://schemas.openxmlformats.org/officeDocument/2006/relationships/image" Target="media/image10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56" Type="http://schemas.openxmlformats.org/officeDocument/2006/relationships/image" Target="media/image52.emf"/><Relationship Id="rId77" Type="http://schemas.openxmlformats.org/officeDocument/2006/relationships/image" Target="media/image73.emf"/><Relationship Id="rId100" Type="http://schemas.openxmlformats.org/officeDocument/2006/relationships/image" Target="media/image96.emf"/><Relationship Id="rId105" Type="http://schemas.openxmlformats.org/officeDocument/2006/relationships/image" Target="media/image101.emf"/><Relationship Id="rId126" Type="http://schemas.openxmlformats.org/officeDocument/2006/relationships/image" Target="media/image12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2016-03-30T12:47:00Z</dcterms:created>
  <dcterms:modified xsi:type="dcterms:W3CDTF">2016-03-30T12:47:00Z</dcterms:modified>
</cp:coreProperties>
</file>